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CC5F" w14:textId="225F0AB9" w:rsidR="00EB517F" w:rsidRPr="00DE02C7" w:rsidRDefault="00EB517F" w:rsidP="00EB517F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DE02C7">
        <w:rPr>
          <w:rFonts w:cs="B Titr" w:hint="cs"/>
          <w:b/>
          <w:bCs/>
          <w:sz w:val="32"/>
          <w:szCs w:val="32"/>
          <w:rtl/>
          <w:lang w:bidi="fa-IR"/>
        </w:rPr>
        <w:t>به نام خدا</w:t>
      </w:r>
    </w:p>
    <w:p w14:paraId="4522336D" w14:textId="4E74194C" w:rsidR="00EB517F" w:rsidRPr="00DE02C7" w:rsidRDefault="00EB517F" w:rsidP="00EB517F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E02C7">
        <w:rPr>
          <w:rFonts w:cs="B Titr" w:hint="cs"/>
          <w:b/>
          <w:bCs/>
          <w:sz w:val="32"/>
          <w:szCs w:val="32"/>
          <w:rtl/>
          <w:lang w:bidi="fa-IR"/>
        </w:rPr>
        <w:t>راهنمای ثبت درخواست گواهی تایید پزشک معتمد</w:t>
      </w:r>
    </w:p>
    <w:p w14:paraId="56FB5F7C" w14:textId="048B00F3" w:rsidR="00EB517F" w:rsidRPr="00DE02C7" w:rsidRDefault="00EB517F" w:rsidP="00EB517F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14:paraId="63B02924" w14:textId="74B5508D" w:rsidR="00EB517F" w:rsidRPr="00DE02C7" w:rsidRDefault="00EB517F" w:rsidP="00EB517F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DE02C7">
        <w:rPr>
          <w:rFonts w:cs="B Lotus" w:hint="cs"/>
          <w:b/>
          <w:bCs/>
          <w:sz w:val="24"/>
          <w:szCs w:val="24"/>
          <w:rtl/>
          <w:lang w:bidi="fa-IR"/>
        </w:rPr>
        <w:t>ابتدا مراجعه به گزینه پیشخوان خدمت و انتخاب گزینه درخواست بررسی مشکلات آموزشی</w:t>
      </w:r>
    </w:p>
    <w:p w14:paraId="61011BCC" w14:textId="30BB5276" w:rsidR="00EB517F" w:rsidRPr="00DE02C7" w:rsidRDefault="00E04999" w:rsidP="00EB517F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08A5CC7A" wp14:editId="63384C3D">
            <wp:simplePos x="0" y="0"/>
            <wp:positionH relativeFrom="page">
              <wp:posOffset>1829045</wp:posOffset>
            </wp:positionH>
            <wp:positionV relativeFrom="paragraph">
              <wp:posOffset>203110</wp:posOffset>
            </wp:positionV>
            <wp:extent cx="5943600" cy="2635250"/>
            <wp:effectExtent l="0" t="0" r="0" b="0"/>
            <wp:wrapTight wrapText="bothSides">
              <wp:wrapPolygon edited="0">
                <wp:start x="0" y="0"/>
                <wp:lineTo x="0" y="21392"/>
                <wp:lineTo x="21531" y="21392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1D5DE" w14:textId="14FFB479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746AABE" w14:textId="2D10F9AA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7F46C2E6" w14:textId="58AFF115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70C09276" w14:textId="26BF9EEC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2040867F" w14:textId="667489E8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1FDB65F8" w14:textId="3EE3A905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ED7FB0F" w14:textId="7EC74AE8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5FBF2165" w14:textId="46B0F852" w:rsidR="00EB517F" w:rsidRPr="00DE02C7" w:rsidRDefault="00EB517F" w:rsidP="00EB517F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DE02C7">
        <w:rPr>
          <w:rFonts w:cs="B Lotus" w:hint="cs"/>
          <w:b/>
          <w:bCs/>
          <w:sz w:val="24"/>
          <w:szCs w:val="24"/>
          <w:rtl/>
          <w:lang w:bidi="fa-IR"/>
        </w:rPr>
        <w:t>از قسمت درخواست جدید و باکس باز شده، انتخاب گزینه گواهی تایید پزشک معتمد</w:t>
      </w:r>
    </w:p>
    <w:p w14:paraId="0E333929" w14:textId="47D0EA81" w:rsidR="00EB517F" w:rsidRPr="00DE02C7" w:rsidRDefault="00EB517F" w:rsidP="00EB517F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</w:p>
    <w:p w14:paraId="3A1F94E5" w14:textId="2FBA7DC0" w:rsidR="00EB517F" w:rsidRPr="00DE02C7" w:rsidRDefault="00EB517F" w:rsidP="00EB517F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 w:rsidRPr="00DE02C7">
        <w:rPr>
          <w:rFonts w:cs="B Lotus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35D3C525" wp14:editId="49BE6550">
            <wp:simplePos x="0" y="0"/>
            <wp:positionH relativeFrom="page">
              <wp:align>right</wp:align>
            </wp:positionH>
            <wp:positionV relativeFrom="paragraph">
              <wp:posOffset>115570</wp:posOffset>
            </wp:positionV>
            <wp:extent cx="5943600" cy="2635250"/>
            <wp:effectExtent l="0" t="0" r="0" b="0"/>
            <wp:wrapTight wrapText="bothSides">
              <wp:wrapPolygon edited="0">
                <wp:start x="0" y="0"/>
                <wp:lineTo x="0" y="21392"/>
                <wp:lineTo x="21531" y="2139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6F110" w14:textId="6B0EE91C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611BC2D" w14:textId="616CDE7E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28A060F1" w14:textId="2BB3B6DF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287B6121" w14:textId="2049F9D8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5102988D" w14:textId="6BA34531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71A25F2F" w14:textId="7D2A8DF9" w:rsidR="00EB517F" w:rsidRPr="00DE02C7" w:rsidRDefault="00EB517F" w:rsidP="00EB517F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29830E92" w14:textId="6DAD3D02" w:rsidR="00EB517F" w:rsidRPr="00DE02C7" w:rsidRDefault="00EB517F" w:rsidP="00EB517F">
      <w:pPr>
        <w:pStyle w:val="ListParagraph"/>
        <w:numPr>
          <w:ilvl w:val="0"/>
          <w:numId w:val="1"/>
        </w:numPr>
        <w:tabs>
          <w:tab w:val="left" w:pos="7695"/>
        </w:tabs>
        <w:bidi/>
        <w:rPr>
          <w:rFonts w:cs="B Lotus"/>
          <w:b/>
          <w:bCs/>
          <w:sz w:val="24"/>
          <w:szCs w:val="24"/>
          <w:lang w:bidi="fa-IR"/>
        </w:rPr>
      </w:pPr>
      <w:r w:rsidRPr="00DE02C7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پس از ثبت درخواست و ارائه توضیحات و انتخاب ترم مربوطه با انتخاب گزینه ایجاد</w:t>
      </w:r>
      <w:r w:rsidR="00DE02C7" w:rsidRPr="00DE02C7">
        <w:rPr>
          <w:rFonts w:cs="B Lotus" w:hint="cs"/>
          <w:b/>
          <w:bCs/>
          <w:sz w:val="24"/>
          <w:szCs w:val="24"/>
          <w:rtl/>
          <w:lang w:bidi="fa-IR"/>
        </w:rPr>
        <w:t xml:space="preserve"> به مرحله ارسال مستندات خواهیم رسید که با انتخاب گزینه اول( آیکون پردازش) قابل انجام است</w:t>
      </w:r>
    </w:p>
    <w:p w14:paraId="60E11419" w14:textId="6E265D46" w:rsidR="00DE02C7" w:rsidRPr="00DE02C7" w:rsidRDefault="00DE02C7" w:rsidP="009B3D7E">
      <w:pPr>
        <w:pStyle w:val="ListParagraph"/>
        <w:tabs>
          <w:tab w:val="left" w:pos="769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DE02C7">
        <w:rPr>
          <w:rFonts w:cs="B Lotus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32D1A54C" wp14:editId="69B433BD">
            <wp:simplePos x="0" y="0"/>
            <wp:positionH relativeFrom="column">
              <wp:posOffset>723900</wp:posOffset>
            </wp:positionH>
            <wp:positionV relativeFrom="paragraph">
              <wp:posOffset>556260</wp:posOffset>
            </wp:positionV>
            <wp:extent cx="5943600" cy="2635250"/>
            <wp:effectExtent l="0" t="0" r="0" b="0"/>
            <wp:wrapTight wrapText="bothSides">
              <wp:wrapPolygon edited="0">
                <wp:start x="0" y="0"/>
                <wp:lineTo x="0" y="21392"/>
                <wp:lineTo x="21531" y="21392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C8F83" w14:textId="642A4C1C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45B6BEDD" w14:textId="0EC50552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769D6E2" w14:textId="72656980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78D45B1" w14:textId="41B76A3F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473CFA6" w14:textId="59F1E832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065BEA6" w14:textId="4A4FC324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70FE17F0" w14:textId="5EE9468D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6446C82" w14:textId="7A039688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727B8C01" w14:textId="62DF6C36" w:rsidR="00DE02C7" w:rsidRPr="00DE02C7" w:rsidRDefault="00DE02C7" w:rsidP="00DE02C7">
      <w:pPr>
        <w:tabs>
          <w:tab w:val="left" w:pos="5790"/>
        </w:tabs>
        <w:rPr>
          <w:rFonts w:cs="B Lotus"/>
          <w:b/>
          <w:bCs/>
          <w:sz w:val="24"/>
          <w:szCs w:val="24"/>
          <w:lang w:bidi="fa-IR"/>
        </w:rPr>
      </w:pPr>
      <w:r w:rsidRPr="00DE02C7">
        <w:rPr>
          <w:rFonts w:cs="B Lotus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314AFDE9" wp14:editId="2F4954C2">
            <wp:simplePos x="0" y="0"/>
            <wp:positionH relativeFrom="page">
              <wp:align>right</wp:align>
            </wp:positionH>
            <wp:positionV relativeFrom="paragraph">
              <wp:posOffset>193040</wp:posOffset>
            </wp:positionV>
            <wp:extent cx="5943600" cy="2635250"/>
            <wp:effectExtent l="0" t="0" r="0" b="0"/>
            <wp:wrapTight wrapText="bothSides">
              <wp:wrapPolygon edited="0">
                <wp:start x="0" y="0"/>
                <wp:lineTo x="0" y="21392"/>
                <wp:lineTo x="21531" y="21392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02C7">
        <w:rPr>
          <w:rFonts w:cs="B Lotus"/>
          <w:b/>
          <w:bCs/>
          <w:sz w:val="24"/>
          <w:szCs w:val="24"/>
          <w:lang w:bidi="fa-IR"/>
        </w:rPr>
        <w:tab/>
      </w:r>
    </w:p>
    <w:p w14:paraId="30472E5B" w14:textId="5E6496A5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53F41946" w14:textId="567A6A65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315087F9" w14:textId="797D28C8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51926BE1" w14:textId="79416DE0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5E213417" w14:textId="3AD8512A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17AE86EF" w14:textId="1D7B4E07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1E6D15CC" w14:textId="59E9EFE0" w:rsidR="00DE02C7" w:rsidRPr="00DE02C7" w:rsidRDefault="00DE02C7" w:rsidP="00DE02C7">
      <w:pPr>
        <w:rPr>
          <w:rFonts w:cs="B Lotus"/>
          <w:b/>
          <w:bCs/>
          <w:sz w:val="24"/>
          <w:szCs w:val="24"/>
          <w:rtl/>
          <w:lang w:bidi="fa-IR"/>
        </w:rPr>
      </w:pPr>
    </w:p>
    <w:p w14:paraId="210D2BA9" w14:textId="0EF152D9" w:rsidR="00DE02C7" w:rsidRPr="00DE02C7" w:rsidRDefault="00DE02C7" w:rsidP="009B3D7E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DE02C7">
        <w:rPr>
          <w:rFonts w:cs="B Lotus" w:hint="cs"/>
          <w:b/>
          <w:bCs/>
          <w:sz w:val="24"/>
          <w:szCs w:val="24"/>
          <w:rtl/>
          <w:lang w:bidi="fa-IR"/>
        </w:rPr>
        <w:t>زدن کلید سبز رنگ تایید و ارسال ، مرحله اخر و به معنی  ارسال درخواست برای کارشناس مربوطه می باشد</w:t>
      </w:r>
    </w:p>
    <w:p w14:paraId="5E068D09" w14:textId="5AC4A8CC" w:rsidR="00DE02C7" w:rsidRPr="00DE02C7" w:rsidRDefault="00DE02C7" w:rsidP="00DE02C7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E02C7">
        <w:rPr>
          <w:rFonts w:cs="B Lotus" w:hint="cs"/>
          <w:b/>
          <w:bCs/>
          <w:sz w:val="24"/>
          <w:szCs w:val="24"/>
          <w:rtl/>
          <w:lang w:bidi="fa-IR"/>
        </w:rPr>
        <w:t>مدیریت سامانه آموزشی اداره کل آموزش</w:t>
      </w:r>
    </w:p>
    <w:sectPr w:rsidR="00DE02C7" w:rsidRPr="00DE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1DD6"/>
    <w:multiLevelType w:val="hybridMultilevel"/>
    <w:tmpl w:val="53649314"/>
    <w:lvl w:ilvl="0" w:tplc="822C3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F"/>
    <w:rsid w:val="002D65EF"/>
    <w:rsid w:val="009B3D7E"/>
    <w:rsid w:val="00DE02C7"/>
    <w:rsid w:val="00E04999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B2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Miss Karimi</cp:lastModifiedBy>
  <cp:revision>2</cp:revision>
  <cp:lastPrinted>2022-06-14T06:15:00Z</cp:lastPrinted>
  <dcterms:created xsi:type="dcterms:W3CDTF">2022-06-15T08:32:00Z</dcterms:created>
  <dcterms:modified xsi:type="dcterms:W3CDTF">2022-06-15T08:32:00Z</dcterms:modified>
</cp:coreProperties>
</file>