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E9D8" w14:textId="6C3EEFEA" w:rsidR="00734B32" w:rsidRPr="008E6EEB" w:rsidRDefault="00B0729A" w:rsidP="00A9105B">
      <w:pPr>
        <w:spacing w:line="240" w:lineRule="auto"/>
        <w:ind w:hanging="2"/>
        <w:jc w:val="center"/>
        <w:rPr>
          <w:rFonts w:asciiTheme="majorBidi" w:hAnsiTheme="majorBidi"/>
          <w:b/>
          <w:bCs/>
          <w:spacing w:val="-8"/>
          <w:sz w:val="24"/>
          <w:szCs w:val="24"/>
          <w:rtl/>
        </w:rPr>
      </w:pPr>
      <w:bookmarkStart w:id="0" w:name="_GoBack"/>
      <w:bookmarkEnd w:id="0"/>
      <w:r w:rsidRPr="008E6EEB">
        <w:rPr>
          <w:rFonts w:asciiTheme="majorBidi" w:hAnsiTheme="majorBidi"/>
          <w:b/>
          <w:bCs/>
          <w:spacing w:val="-8"/>
          <w:sz w:val="24"/>
          <w:szCs w:val="24"/>
        </w:rPr>
        <w:br w:type="textWrapping" w:clear="all"/>
      </w:r>
      <w:r w:rsidR="00A9105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>شیوه نامه</w:t>
      </w:r>
      <w:r w:rsidR="00734B32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t xml:space="preserve"> </w:t>
      </w:r>
      <w:r w:rsidR="00D70838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t>هز</w:t>
      </w:r>
      <w:r w:rsidR="00D70838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</w:rPr>
        <w:t>ی</w:t>
      </w:r>
      <w:r w:rsidR="00D70838" w:rsidRPr="008E6EEB">
        <w:rPr>
          <w:rFonts w:asciiTheme="majorBidi" w:hAnsiTheme="majorBidi" w:hint="eastAsia"/>
          <w:b/>
          <w:bCs/>
          <w:spacing w:val="-8"/>
          <w:sz w:val="24"/>
          <w:szCs w:val="24"/>
          <w:rtl/>
        </w:rPr>
        <w:t>نه</w:t>
      </w:r>
      <w:r w:rsidR="00D70838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softHyphen/>
      </w:r>
      <w:r w:rsidR="00D70838" w:rsidRPr="008E6EEB">
        <w:rPr>
          <w:rFonts w:asciiTheme="majorBidi" w:hAnsiTheme="majorBidi" w:hint="eastAsia"/>
          <w:b/>
          <w:bCs/>
          <w:spacing w:val="-8"/>
          <w:sz w:val="24"/>
          <w:szCs w:val="24"/>
          <w:rtl/>
        </w:rPr>
        <w:t>کرد</w:t>
      </w:r>
      <w:r w:rsidR="00D70838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t xml:space="preserve"> </w:t>
      </w:r>
      <w:r w:rsidR="00D70838" w:rsidRPr="008E6EEB">
        <w:rPr>
          <w:rFonts w:asciiTheme="majorBidi" w:hAnsiTheme="majorBidi" w:hint="eastAsia"/>
          <w:b/>
          <w:bCs/>
          <w:spacing w:val="-8"/>
          <w:sz w:val="24"/>
          <w:szCs w:val="24"/>
          <w:rtl/>
        </w:rPr>
        <w:t>پژوهانه</w:t>
      </w:r>
      <w:r w:rsidR="00734B32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t xml:space="preserve"> </w:t>
      </w:r>
      <w:r w:rsidR="002B4E31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</w:rPr>
        <w:t xml:space="preserve">دانشجويان دکتري </w:t>
      </w:r>
      <w:r w:rsidR="00734B32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br/>
        <w:t>دانشگاه</w:t>
      </w:r>
      <w:r w:rsidR="00E83447" w:rsidRPr="008E6EEB">
        <w:rPr>
          <w:rFonts w:asciiTheme="majorBidi" w:hAnsiTheme="majorBidi"/>
          <w:b/>
          <w:bCs/>
          <w:spacing w:val="-8"/>
          <w:sz w:val="24"/>
          <w:szCs w:val="24"/>
          <w:rtl/>
        </w:rPr>
        <w:t xml:space="preserve"> هنر اصفهان</w:t>
      </w:r>
    </w:p>
    <w:p w14:paraId="082E182F" w14:textId="77777777" w:rsidR="00E134AF" w:rsidRPr="008E6EEB" w:rsidRDefault="00E134AF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rtl/>
          <w:lang w:bidi="fa-IR"/>
        </w:rPr>
      </w:pPr>
    </w:p>
    <w:p w14:paraId="7C1FF3E7" w14:textId="65AF502D" w:rsidR="00A3484F" w:rsidRPr="008E6EEB" w:rsidRDefault="00A3484F" w:rsidP="008E6EEB">
      <w:pPr>
        <w:spacing w:line="240" w:lineRule="auto"/>
        <w:ind w:left="-2" w:firstLine="0"/>
        <w:rPr>
          <w:rFonts w:asciiTheme="majorBidi" w:hAnsiTheme="majorBidi"/>
          <w:spacing w:val="-8"/>
          <w:sz w:val="24"/>
          <w:szCs w:val="24"/>
          <w:rtl/>
          <w:lang w:bidi="fa-IR"/>
        </w:rPr>
      </w:pP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اين شيوه نامه بر اساس مصوبه چهارم شوراي پژوهشي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 مورخ 18/01/1398</w:t>
      </w: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 و دستور 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دوم دويست و بيست و پنجمين هيات محترم رييسه</w:t>
      </w:r>
      <w:r w:rsidR="00E33B33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(به شرح زير) 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 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در راستاي كمك به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روند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پژوهش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دانشجويان دکتري 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و 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اتخاذ سياست حمايتي هماهنگ براي تمامي </w:t>
      </w:r>
      <w:r w:rsidR="00E27F0F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دانشجويان 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تدوين گرديده است. </w:t>
      </w:r>
    </w:p>
    <w:p w14:paraId="03556BDB" w14:textId="3036BC40" w:rsidR="00A9105B" w:rsidRDefault="00E33B33" w:rsidP="00A9105B">
      <w:pPr>
        <w:tabs>
          <w:tab w:val="right" w:pos="147"/>
          <w:tab w:val="right" w:pos="289"/>
        </w:tabs>
        <w:autoSpaceDE w:val="0"/>
        <w:autoSpaceDN w:val="0"/>
        <w:adjustRightInd w:val="0"/>
        <w:spacing w:line="240" w:lineRule="auto"/>
        <w:ind w:left="5"/>
        <w:rPr>
          <w:rFonts w:ascii="AdobeArabicBold"/>
          <w:sz w:val="24"/>
          <w:szCs w:val="24"/>
          <w:rtl/>
        </w:rPr>
      </w:pPr>
      <w:r w:rsidRPr="008E6EEB">
        <w:rPr>
          <w:rFonts w:ascii="AdobeArabicBold" w:hint="cs"/>
          <w:sz w:val="24"/>
          <w:szCs w:val="24"/>
          <w:rtl/>
        </w:rPr>
        <w:t>با موضوع «</w:t>
      </w:r>
      <w:r w:rsidRPr="008E6EEB">
        <w:rPr>
          <w:rFonts w:ascii="AAAutomationRegular" w:hint="cs"/>
          <w:sz w:val="24"/>
          <w:szCs w:val="24"/>
          <w:rtl/>
        </w:rPr>
        <w:t xml:space="preserve">اختصاص اعتبار 50 ميليون ريال براي هر دانشجوي دکترا از رديف بودجه حمايت از پايان نامه ها در قالب پژوهانه تصويب گرديد و هزينه کرد اين اعتبار با درخواست دانشجو و ارايه مستندات معتبر قابل هزينه کرد است.» </w:t>
      </w:r>
    </w:p>
    <w:p w14:paraId="6E2E93F8" w14:textId="1F2F40DA" w:rsidR="008E6EEB" w:rsidRPr="00A9105B" w:rsidRDefault="008E6EEB" w:rsidP="00A9105B">
      <w:pPr>
        <w:tabs>
          <w:tab w:val="right" w:pos="147"/>
          <w:tab w:val="right" w:pos="289"/>
        </w:tabs>
        <w:autoSpaceDE w:val="0"/>
        <w:autoSpaceDN w:val="0"/>
        <w:adjustRightInd w:val="0"/>
        <w:spacing w:line="240" w:lineRule="auto"/>
        <w:ind w:left="5"/>
        <w:rPr>
          <w:rFonts w:ascii="AAAutomation" w:hAnsi="AAAutomation"/>
          <w:color w:val="000000"/>
          <w:sz w:val="24"/>
          <w:szCs w:val="24"/>
        </w:rPr>
      </w:pPr>
      <w:r w:rsidRPr="008E6EEB">
        <w:rPr>
          <w:rFonts w:ascii="AdobeArabicBold" w:hint="cs"/>
          <w:sz w:val="24"/>
          <w:szCs w:val="24"/>
          <w:rtl/>
        </w:rPr>
        <w:t xml:space="preserve"> </w:t>
      </w:r>
      <w:r w:rsidRPr="00A9105B">
        <w:rPr>
          <w:rFonts w:ascii="AdobeArabicBold" w:hint="cs"/>
          <w:sz w:val="24"/>
          <w:szCs w:val="24"/>
          <w:rtl/>
        </w:rPr>
        <w:t xml:space="preserve">شایان ذکر است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لحاظ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شیوه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اجرا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در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تعامل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با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شیوه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نامه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پژوهانه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اعضای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هیات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علمی،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اختصاص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پژوهانه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دانشجویان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دکتری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با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تا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>یید و تعیین</w:t>
      </w:r>
      <w:r w:rsidRPr="00A9105B">
        <w:rPr>
          <w:rFonts w:ascii="Cambria" w:hAnsi="Cambria" w:cs="Cambria" w:hint="cs"/>
          <w:color w:val="000000"/>
          <w:sz w:val="24"/>
          <w:szCs w:val="24"/>
          <w:rtl/>
        </w:rPr>
        <w:t> 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استاد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راهنما،</w:t>
      </w:r>
      <w:r w:rsidRPr="00A9105B">
        <w:rPr>
          <w:rFonts w:ascii="Cambria" w:hAnsi="Cambria" w:cs="Cambria" w:hint="cs"/>
          <w:color w:val="000000"/>
          <w:sz w:val="24"/>
          <w:szCs w:val="24"/>
          <w:rtl/>
        </w:rPr>
        <w:t> 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مبنی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بر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شیوه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نامه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های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مزبور،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به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طور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Pr="00A9105B">
        <w:rPr>
          <w:rFonts w:ascii="AAAutomation" w:hAnsi="AAAutomation" w:hint="cs"/>
          <w:color w:val="000000"/>
          <w:sz w:val="24"/>
          <w:szCs w:val="24"/>
          <w:rtl/>
        </w:rPr>
        <w:t>کل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</w:t>
      </w:r>
      <w:r w:rsidR="00A9105B">
        <w:rPr>
          <w:rFonts w:ascii="AAAutomation" w:hAnsi="AAAutomation" w:hint="cs"/>
          <w:color w:val="000000"/>
          <w:sz w:val="24"/>
          <w:szCs w:val="24"/>
          <w:rtl/>
        </w:rPr>
        <w:t>تا سقف تعیین شده ،</w:t>
      </w:r>
      <w:r w:rsidRPr="00A9105B">
        <w:rPr>
          <w:rFonts w:ascii="AAAutomation" w:hAnsi="AAAutomation"/>
          <w:color w:val="000000"/>
          <w:sz w:val="24"/>
          <w:szCs w:val="24"/>
          <w:rtl/>
        </w:rPr>
        <w:t xml:space="preserve"> در دوره تحصیل دانشجو، </w:t>
      </w:r>
      <w:r w:rsidR="00A9105B">
        <w:rPr>
          <w:rFonts w:ascii="AAAutomation" w:hAnsi="AAAutomation" w:hint="cs"/>
          <w:color w:val="000000"/>
          <w:sz w:val="24"/>
          <w:szCs w:val="24"/>
          <w:rtl/>
        </w:rPr>
        <w:t>مورد تایید است</w:t>
      </w:r>
      <w:r w:rsidRPr="00A9105B">
        <w:rPr>
          <w:rFonts w:ascii="AAAutomation" w:hAnsi="AAAutomation"/>
          <w:color w:val="000000"/>
          <w:sz w:val="24"/>
          <w:szCs w:val="24"/>
        </w:rPr>
        <w:t>.</w:t>
      </w:r>
      <w:r w:rsidR="00A9105B" w:rsidRPr="00A9105B">
        <w:rPr>
          <w:rFonts w:ascii="AAAutomation" w:hAnsi="AAAutomation" w:hint="cs"/>
          <w:color w:val="000000"/>
          <w:sz w:val="24"/>
          <w:szCs w:val="24"/>
          <w:rtl/>
        </w:rPr>
        <w:t>(مصوبه یک شورای پژوهشی مورخ 01/04/1399)</w:t>
      </w:r>
    </w:p>
    <w:p w14:paraId="7DE112AC" w14:textId="08E164A1" w:rsidR="00E27F0F" w:rsidRPr="008E6EEB" w:rsidRDefault="008E6EEB" w:rsidP="008E6EEB">
      <w:pPr>
        <w:tabs>
          <w:tab w:val="right" w:pos="147"/>
          <w:tab w:val="right" w:pos="289"/>
        </w:tabs>
        <w:autoSpaceDE w:val="0"/>
        <w:autoSpaceDN w:val="0"/>
        <w:adjustRightInd w:val="0"/>
        <w:spacing w:line="240" w:lineRule="auto"/>
        <w:ind w:left="5"/>
        <w:rPr>
          <w:rFonts w:ascii="AAAutomationRegular"/>
          <w:sz w:val="24"/>
          <w:szCs w:val="24"/>
          <w:rtl/>
        </w:rPr>
      </w:pPr>
      <w:r w:rsidRPr="008E6EEB">
        <w:rPr>
          <w:rFonts w:ascii="AdobeArabicBold" w:hint="cs"/>
          <w:sz w:val="24"/>
          <w:szCs w:val="24"/>
          <w:rtl/>
        </w:rPr>
        <w:t xml:space="preserve"> </w:t>
      </w:r>
    </w:p>
    <w:p w14:paraId="1C38D1ED" w14:textId="77777777" w:rsidR="00A3484F" w:rsidRPr="008E6EEB" w:rsidRDefault="00A3484F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rtl/>
          <w:lang w:bidi="fa-IR"/>
        </w:rPr>
      </w:pPr>
    </w:p>
    <w:p w14:paraId="7B42281D" w14:textId="68765F83" w:rsidR="00DD7936" w:rsidRPr="008E6EEB" w:rsidRDefault="00CC3A3C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u w:val="single"/>
          <w:rtl/>
          <w:lang w:bidi="fa-IR"/>
        </w:rPr>
      </w:pPr>
      <w:r w:rsidRPr="008E6EEB">
        <w:rPr>
          <w:rFonts w:asciiTheme="majorBidi" w:hAnsiTheme="majorBidi" w:hint="cs"/>
          <w:b/>
          <w:bCs/>
          <w:spacing w:val="-8"/>
          <w:sz w:val="24"/>
          <w:szCs w:val="24"/>
          <w:u w:val="single"/>
          <w:rtl/>
          <w:lang w:bidi="fa-IR"/>
        </w:rPr>
        <w:t>ماده1:</w:t>
      </w:r>
      <w:r w:rsidR="00DD7936" w:rsidRPr="008E6EEB">
        <w:rPr>
          <w:rFonts w:asciiTheme="majorBidi" w:hAnsiTheme="majorBidi"/>
          <w:b/>
          <w:bCs/>
          <w:spacing w:val="-8"/>
          <w:sz w:val="24"/>
          <w:szCs w:val="24"/>
          <w:u w:val="single"/>
          <w:rtl/>
          <w:lang w:bidi="fa-IR"/>
        </w:rPr>
        <w:t xml:space="preserve"> شيوه اجرا</w:t>
      </w:r>
      <w:r w:rsidR="006239B8" w:rsidRPr="008E6EEB">
        <w:rPr>
          <w:rFonts w:asciiTheme="majorBidi" w:hAnsiTheme="majorBidi" w:hint="cs"/>
          <w:b/>
          <w:bCs/>
          <w:spacing w:val="-8"/>
          <w:sz w:val="24"/>
          <w:szCs w:val="24"/>
          <w:u w:val="single"/>
          <w:rtl/>
          <w:lang w:bidi="fa-IR"/>
        </w:rPr>
        <w:t xml:space="preserve"> و نحوه تخصيص</w:t>
      </w:r>
    </w:p>
    <w:p w14:paraId="78BAB318" w14:textId="1CB0C83D" w:rsidR="00DD7936" w:rsidRPr="008E6EEB" w:rsidRDefault="006468B3" w:rsidP="008E6EEB">
      <w:pPr>
        <w:pStyle w:val="ListParagraph"/>
        <w:numPr>
          <w:ilvl w:val="0"/>
          <w:numId w:val="46"/>
        </w:numPr>
        <w:spacing w:line="240" w:lineRule="auto"/>
        <w:rPr>
          <w:rFonts w:asciiTheme="majorBidi" w:hAnsiTheme="majorBidi"/>
          <w:spacing w:val="-8"/>
          <w:sz w:val="24"/>
          <w:szCs w:val="24"/>
          <w:rtl/>
          <w:lang w:bidi="fa-IR"/>
        </w:rPr>
      </w:pP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لازم است  دانشجو </w:t>
      </w:r>
      <w:r w:rsidR="00CC3A3C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درخواست استفاده از </w:t>
      </w: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پژوهانه اختصاصي </w:t>
      </w:r>
      <w:r w:rsidR="00CC3A3C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را همراه با مستندات هزينه کرد</w:t>
      </w: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 بعد از</w:t>
      </w:r>
      <w:r w:rsidR="00CC3A3C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 xml:space="preserve"> تاييد </w:t>
      </w: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استاد راهنماي مربوطه به معاونت پژوهشي و فناوري دانشگاه ارسال نمايد.</w:t>
      </w:r>
    </w:p>
    <w:p w14:paraId="688003CA" w14:textId="08CFAA26" w:rsidR="003E5AFC" w:rsidRPr="008E6EEB" w:rsidRDefault="003E5AFC" w:rsidP="008E6EEB">
      <w:pPr>
        <w:pStyle w:val="ListParagraph"/>
        <w:numPr>
          <w:ilvl w:val="0"/>
          <w:numId w:val="46"/>
        </w:numPr>
        <w:spacing w:line="240" w:lineRule="auto"/>
        <w:rPr>
          <w:rFonts w:asciiTheme="majorBidi" w:hAnsiTheme="majorBidi"/>
          <w:spacing w:val="-8"/>
          <w:sz w:val="24"/>
          <w:szCs w:val="24"/>
          <w:lang w:bidi="fa-IR"/>
        </w:rPr>
      </w:pP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هرگونه تغيير يا اصلاح مفاد پس از تاييد كليات آيين نامه در هيات رييسه دانشگاه در حيطه اختيارات </w:t>
      </w:r>
      <w:r w:rsidR="00E83FA8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>معاونت</w:t>
      </w:r>
      <w:r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پژوهشي </w:t>
      </w:r>
      <w:r w:rsidR="00E83FA8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دانشگاه 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>و همچن</w:t>
      </w:r>
      <w:r w:rsidR="00E117BA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ی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ن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پرداخت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ها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و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چارچوب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حاکم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بر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روند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اجرا</w:t>
      </w:r>
      <w:r w:rsidR="00E117BA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یی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و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مال</w:t>
      </w:r>
      <w:r w:rsidR="00E117BA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ی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گرانت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تابع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ضوابط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اعلام</w:t>
      </w:r>
      <w:r w:rsidR="00E117BA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ی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از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معاونت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پژوهش</w:t>
      </w:r>
      <w:r w:rsidR="00E117BA"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ی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خواهد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</w:t>
      </w:r>
      <w:r w:rsidR="00E117BA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بود</w:t>
      </w:r>
      <w:r w:rsidR="00E117BA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>.</w:t>
      </w:r>
    </w:p>
    <w:p w14:paraId="40264AF1" w14:textId="1ECFBC49" w:rsidR="00866A43" w:rsidRPr="008E6EEB" w:rsidRDefault="006239B8" w:rsidP="008E6EEB">
      <w:pPr>
        <w:pStyle w:val="ListParagraph"/>
        <w:numPr>
          <w:ilvl w:val="0"/>
          <w:numId w:val="46"/>
        </w:numPr>
        <w:spacing w:line="240" w:lineRule="auto"/>
        <w:rPr>
          <w:rFonts w:asciiTheme="majorBidi" w:hAnsiTheme="majorBidi"/>
          <w:spacing w:val="-8"/>
          <w:sz w:val="24"/>
          <w:szCs w:val="24"/>
          <w:rtl/>
          <w:lang w:bidi="fa-IR"/>
        </w:rPr>
      </w:pPr>
      <w:r w:rsidRPr="008E6EEB">
        <w:rPr>
          <w:rFonts w:asciiTheme="majorBidi" w:hAnsiTheme="majorBidi" w:hint="cs"/>
          <w:spacing w:val="-8"/>
          <w:sz w:val="24"/>
          <w:szCs w:val="24"/>
          <w:rtl/>
          <w:lang w:bidi="fa-IR"/>
        </w:rPr>
        <w:t>دانشجويان بورسيه شامل اين شيوه نامه نمي باشند.</w:t>
      </w:r>
    </w:p>
    <w:p w14:paraId="3AC1A51C" w14:textId="6B206B32" w:rsidR="00FA531B" w:rsidRPr="008E6EEB" w:rsidRDefault="00FA531B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u w:val="single"/>
          <w:rtl/>
          <w:lang w:bidi="fa-IR"/>
        </w:rPr>
      </w:pPr>
      <w:r w:rsidRPr="008E6EEB">
        <w:rPr>
          <w:rFonts w:asciiTheme="majorBidi" w:hAnsiTheme="majorBidi"/>
          <w:b/>
          <w:bCs/>
          <w:spacing w:val="-8"/>
          <w:sz w:val="24"/>
          <w:szCs w:val="24"/>
          <w:u w:val="single"/>
          <w:rtl/>
          <w:lang w:bidi="fa-IR"/>
        </w:rPr>
        <w:t xml:space="preserve">ماده </w:t>
      </w:r>
      <w:r w:rsidR="006239B8" w:rsidRPr="008E6EEB">
        <w:rPr>
          <w:rFonts w:asciiTheme="majorBidi" w:hAnsiTheme="majorBidi" w:hint="cs"/>
          <w:b/>
          <w:bCs/>
          <w:spacing w:val="-8"/>
          <w:sz w:val="24"/>
          <w:szCs w:val="24"/>
          <w:u w:val="single"/>
          <w:rtl/>
          <w:lang w:bidi="fa-IR"/>
        </w:rPr>
        <w:t>2</w:t>
      </w:r>
      <w:r w:rsidRPr="008E6EEB">
        <w:rPr>
          <w:rFonts w:asciiTheme="majorBidi" w:hAnsiTheme="majorBidi"/>
          <w:b/>
          <w:bCs/>
          <w:spacing w:val="-8"/>
          <w:sz w:val="24"/>
          <w:szCs w:val="24"/>
          <w:u w:val="single"/>
          <w:rtl/>
          <w:lang w:bidi="fa-IR"/>
        </w:rPr>
        <w:t xml:space="preserve">: نحوه هزينه اعتبار </w:t>
      </w:r>
    </w:p>
    <w:p w14:paraId="31E7FDE9" w14:textId="511416D5" w:rsidR="001F1829" w:rsidRPr="008E6EEB" w:rsidRDefault="006239B8" w:rsidP="008E6EEB">
      <w:pPr>
        <w:spacing w:line="240" w:lineRule="auto"/>
        <w:ind w:hanging="2"/>
        <w:rPr>
          <w:rFonts w:asciiTheme="majorBidi" w:hAnsiTheme="majorBidi"/>
          <w:spacing w:val="-10"/>
          <w:sz w:val="24"/>
          <w:szCs w:val="24"/>
        </w:rPr>
      </w:pPr>
      <w:r w:rsidRPr="008E6EEB">
        <w:rPr>
          <w:rFonts w:asciiTheme="majorBidi" w:hAnsiTheme="majorBidi" w:hint="cs"/>
          <w:spacing w:val="-10"/>
          <w:sz w:val="24"/>
          <w:szCs w:val="24"/>
          <w:rtl/>
        </w:rPr>
        <w:t xml:space="preserve">دانشجويان دکتري 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دانشگاه مي توانند اعتبار تعيين شده </w:t>
      </w:r>
      <w:r w:rsidRPr="008E6EEB">
        <w:rPr>
          <w:rFonts w:asciiTheme="majorBidi" w:hAnsiTheme="majorBidi" w:hint="cs"/>
          <w:spacing w:val="-10"/>
          <w:sz w:val="24"/>
          <w:szCs w:val="24"/>
          <w:rtl/>
        </w:rPr>
        <w:t xml:space="preserve">را </w:t>
      </w:r>
      <w:r w:rsidR="00493268" w:rsidRPr="008E6EEB">
        <w:rPr>
          <w:rFonts w:asciiTheme="majorBidi" w:hAnsiTheme="majorBidi" w:hint="cs"/>
          <w:spacing w:val="-10"/>
          <w:sz w:val="24"/>
          <w:szCs w:val="24"/>
          <w:rtl/>
          <w:lang w:bidi="fa-IR"/>
        </w:rPr>
        <w:t xml:space="preserve">صرفا در جهت پژوهش </w:t>
      </w:r>
      <w:r w:rsidR="00903462" w:rsidRPr="008E6EEB">
        <w:rPr>
          <w:rFonts w:asciiTheme="majorBidi" w:hAnsiTheme="majorBidi" w:hint="cs"/>
          <w:spacing w:val="-10"/>
          <w:sz w:val="24"/>
          <w:szCs w:val="24"/>
          <w:rtl/>
          <w:lang w:bidi="fa-IR"/>
        </w:rPr>
        <w:t>رساله</w:t>
      </w:r>
      <w:r w:rsidR="00493268" w:rsidRPr="008E6EEB">
        <w:rPr>
          <w:rFonts w:asciiTheme="majorBidi" w:hAnsiTheme="majorBidi" w:hint="cs"/>
          <w:spacing w:val="-10"/>
          <w:sz w:val="24"/>
          <w:szCs w:val="24"/>
          <w:rtl/>
          <w:lang w:bidi="fa-IR"/>
        </w:rPr>
        <w:t>(با تاييد استاد راهنما )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 </w:t>
      </w:r>
      <w:r w:rsidR="001F1829" w:rsidRPr="008E6EEB">
        <w:rPr>
          <w:rFonts w:asciiTheme="majorBidi" w:hAnsiTheme="majorBidi" w:hint="eastAsia"/>
          <w:spacing w:val="-10"/>
          <w:sz w:val="24"/>
          <w:szCs w:val="24"/>
          <w:rtl/>
        </w:rPr>
        <w:t>در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 </w:t>
      </w:r>
      <w:r w:rsidR="001F1829" w:rsidRPr="008E6EEB">
        <w:rPr>
          <w:rFonts w:asciiTheme="majorBidi" w:hAnsiTheme="majorBidi" w:hint="eastAsia"/>
          <w:spacing w:val="-10"/>
          <w:sz w:val="24"/>
          <w:szCs w:val="24"/>
          <w:rtl/>
        </w:rPr>
        <w:t>موارد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 </w:t>
      </w:r>
      <w:r w:rsidR="001F1829" w:rsidRPr="008E6EEB">
        <w:rPr>
          <w:rFonts w:asciiTheme="majorBidi" w:hAnsiTheme="majorBidi" w:hint="eastAsia"/>
          <w:spacing w:val="-10"/>
          <w:sz w:val="24"/>
          <w:szCs w:val="24"/>
          <w:rtl/>
        </w:rPr>
        <w:t>ذيل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 </w:t>
      </w:r>
      <w:r w:rsidR="001F1829" w:rsidRPr="008E6EEB">
        <w:rPr>
          <w:rFonts w:asciiTheme="majorBidi" w:hAnsiTheme="majorBidi" w:hint="eastAsia"/>
          <w:spacing w:val="-10"/>
          <w:sz w:val="24"/>
          <w:szCs w:val="24"/>
          <w:rtl/>
        </w:rPr>
        <w:t>هزينه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 xml:space="preserve"> </w:t>
      </w:r>
      <w:r w:rsidR="001F1829" w:rsidRPr="008E6EEB">
        <w:rPr>
          <w:rFonts w:asciiTheme="majorBidi" w:hAnsiTheme="majorBidi" w:hint="eastAsia"/>
          <w:spacing w:val="-10"/>
          <w:sz w:val="24"/>
          <w:szCs w:val="24"/>
          <w:rtl/>
        </w:rPr>
        <w:t>نمايند</w:t>
      </w:r>
      <w:r w:rsidR="001F1829" w:rsidRPr="008E6EEB">
        <w:rPr>
          <w:rFonts w:asciiTheme="majorBidi" w:hAnsiTheme="majorBidi"/>
          <w:spacing w:val="-10"/>
          <w:sz w:val="24"/>
          <w:szCs w:val="24"/>
          <w:rtl/>
        </w:rPr>
        <w:t>:</w:t>
      </w:r>
    </w:p>
    <w:p w14:paraId="6A1CE1A5" w14:textId="38C17C5F" w:rsidR="00C933C7" w:rsidRPr="008E6EEB" w:rsidRDefault="00C933C7" w:rsidP="008E6EEB">
      <w:pPr>
        <w:pStyle w:val="ListParagraph"/>
        <w:numPr>
          <w:ilvl w:val="0"/>
          <w:numId w:val="47"/>
        </w:numPr>
        <w:spacing w:line="240" w:lineRule="auto"/>
        <w:rPr>
          <w:rFonts w:asciiTheme="majorBidi" w:hAnsiTheme="majorBidi"/>
          <w:spacing w:val="-8"/>
          <w:sz w:val="24"/>
          <w:szCs w:val="24"/>
          <w:rtl/>
        </w:rPr>
      </w:pP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خريد </w:t>
      </w:r>
      <w:r w:rsidR="00A053C2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 مواد و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>لوازم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مصرفي</w:t>
      </w:r>
    </w:p>
    <w:p w14:paraId="645733E2" w14:textId="66A0A95C" w:rsidR="00903462" w:rsidRPr="008E6EEB" w:rsidRDefault="00710045" w:rsidP="008E6EEB">
      <w:pPr>
        <w:pStyle w:val="ListParagraph"/>
        <w:numPr>
          <w:ilvl w:val="0"/>
          <w:numId w:val="47"/>
        </w:numPr>
        <w:spacing w:line="240" w:lineRule="auto"/>
        <w:rPr>
          <w:rFonts w:asciiTheme="majorBidi" w:hAnsiTheme="majorBidi"/>
          <w:spacing w:val="-8"/>
          <w:sz w:val="24"/>
          <w:szCs w:val="24"/>
          <w:rtl/>
        </w:rPr>
      </w:pPr>
      <w:r w:rsidRPr="008E6EEB">
        <w:rPr>
          <w:rFonts w:asciiTheme="majorBidi" w:hAnsiTheme="majorBidi" w:hint="cs"/>
          <w:spacing w:val="-8"/>
          <w:sz w:val="24"/>
          <w:szCs w:val="24"/>
          <w:rtl/>
        </w:rPr>
        <w:t>خريد داده ها ، اسناد مکتوب ؛ نقشه ها</w:t>
      </w:r>
      <w:r w:rsidR="00A053C2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 و تصاوير هوايي </w:t>
      </w:r>
      <w:r w:rsidRPr="008E6EEB">
        <w:rPr>
          <w:rFonts w:asciiTheme="majorBidi" w:hAnsiTheme="majorBidi" w:hint="cs"/>
          <w:spacing w:val="-8"/>
          <w:sz w:val="24"/>
          <w:szCs w:val="24"/>
          <w:rtl/>
        </w:rPr>
        <w:t>( با تاييد استاد راهنما و مرکز اسناد دانشگاه و در نهايت تحويل به مرکز اسناد دانشگاه )</w:t>
      </w:r>
    </w:p>
    <w:p w14:paraId="3A120222" w14:textId="531DB047" w:rsidR="00903462" w:rsidRPr="008E6EEB" w:rsidRDefault="00903462" w:rsidP="008E6EEB">
      <w:pPr>
        <w:spacing w:line="240" w:lineRule="auto"/>
        <w:ind w:firstLine="0"/>
        <w:rPr>
          <w:rFonts w:asciiTheme="majorBidi" w:hAnsiTheme="majorBidi"/>
          <w:spacing w:val="-8"/>
          <w:sz w:val="24"/>
          <w:szCs w:val="24"/>
          <w:rtl/>
        </w:rPr>
      </w:pPr>
    </w:p>
    <w:p w14:paraId="489FA623" w14:textId="5C7965D7" w:rsidR="00EB6814" w:rsidRPr="008E6EEB" w:rsidRDefault="00A053C2" w:rsidP="008E6EEB">
      <w:pPr>
        <w:spacing w:line="240" w:lineRule="auto"/>
        <w:ind w:left="-2" w:firstLine="0"/>
        <w:rPr>
          <w:rFonts w:asciiTheme="majorBidi" w:hAnsiTheme="majorBidi"/>
          <w:spacing w:val="-8"/>
          <w:sz w:val="24"/>
          <w:szCs w:val="24"/>
          <w:rtl/>
          <w:lang w:bidi="fa-IR"/>
        </w:rPr>
      </w:pPr>
      <w:r w:rsidRPr="008E6EEB">
        <w:rPr>
          <w:rFonts w:asciiTheme="majorBidi" w:hAnsiTheme="majorBidi" w:hint="cs"/>
          <w:spacing w:val="-8"/>
          <w:sz w:val="24"/>
          <w:szCs w:val="24"/>
          <w:rtl/>
        </w:rPr>
        <w:t>3</w:t>
      </w:r>
      <w:r w:rsidR="00EF773C" w:rsidRPr="008E6EEB">
        <w:rPr>
          <w:rFonts w:asciiTheme="majorBidi" w:hAnsiTheme="majorBidi"/>
          <w:spacing w:val="-8"/>
          <w:sz w:val="24"/>
          <w:szCs w:val="24"/>
          <w:rtl/>
        </w:rPr>
        <w:t xml:space="preserve">- </w:t>
      </w:r>
      <w:r w:rsidR="00EF773C" w:rsidRPr="008E6EEB">
        <w:rPr>
          <w:rFonts w:asciiTheme="majorBidi" w:hAnsiTheme="majorBidi" w:hint="eastAsia"/>
          <w:spacing w:val="-8"/>
          <w:sz w:val="24"/>
          <w:szCs w:val="24"/>
          <w:rtl/>
        </w:rPr>
        <w:t>ساير</w:t>
      </w:r>
      <w:r w:rsidR="00EF773C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F773C" w:rsidRPr="008E6EEB">
        <w:rPr>
          <w:rFonts w:asciiTheme="majorBidi" w:hAnsiTheme="majorBidi" w:hint="eastAsia"/>
          <w:spacing w:val="-8"/>
          <w:sz w:val="24"/>
          <w:szCs w:val="24"/>
          <w:rtl/>
        </w:rPr>
        <w:t>امور</w:t>
      </w:r>
      <w:r w:rsidR="00EF773C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F773C" w:rsidRPr="008E6EEB">
        <w:rPr>
          <w:rFonts w:asciiTheme="majorBidi" w:hAnsiTheme="majorBidi" w:hint="eastAsia"/>
          <w:spacing w:val="-8"/>
          <w:sz w:val="24"/>
          <w:szCs w:val="24"/>
          <w:rtl/>
        </w:rPr>
        <w:t>پژوهشي</w:t>
      </w:r>
      <w:r w:rsidR="00EF773C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F773C" w:rsidRPr="008E6EEB">
        <w:rPr>
          <w:rFonts w:asciiTheme="majorBidi" w:hAnsiTheme="majorBidi" w:hint="eastAsia"/>
          <w:spacing w:val="-8"/>
          <w:sz w:val="24"/>
          <w:szCs w:val="24"/>
          <w:rtl/>
        </w:rPr>
        <w:t>و</w:t>
      </w:r>
      <w:r w:rsidR="00EF773C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F773C" w:rsidRPr="008E6EEB">
        <w:rPr>
          <w:rFonts w:asciiTheme="majorBidi" w:hAnsiTheme="majorBidi" w:hint="eastAsia"/>
          <w:spacing w:val="-8"/>
          <w:sz w:val="24"/>
          <w:szCs w:val="24"/>
          <w:rtl/>
        </w:rPr>
        <w:t>فناوري</w:t>
      </w:r>
      <w:r w:rsidR="00A175DA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241931" w:rsidRPr="008E6EEB">
        <w:rPr>
          <w:rFonts w:asciiTheme="majorBidi" w:hAnsiTheme="majorBidi" w:hint="cs"/>
          <w:spacing w:val="-8"/>
          <w:sz w:val="24"/>
          <w:szCs w:val="24"/>
          <w:rtl/>
        </w:rPr>
        <w:t>در راستاي انجام رساله دکترا( مانند :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 xml:space="preserve"> نرم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>افزارهاي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>تخصصي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>رايانه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Pr="008E6EEB">
        <w:rPr>
          <w:rFonts w:asciiTheme="majorBidi" w:hAnsiTheme="majorBidi" w:hint="eastAsia"/>
          <w:spacing w:val="-8"/>
          <w:sz w:val="24"/>
          <w:szCs w:val="24"/>
          <w:rtl/>
        </w:rPr>
        <w:t>اي</w:t>
      </w:r>
      <w:r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؛ </w:t>
      </w:r>
      <w:r w:rsidR="00241931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 </w:t>
      </w:r>
      <w:r w:rsidR="00710045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انجام مطالعات ميداني </w:t>
      </w:r>
      <w:r w:rsidR="00A175DA" w:rsidRPr="008E6EEB">
        <w:rPr>
          <w:rFonts w:asciiTheme="majorBidi" w:hAnsiTheme="majorBidi" w:hint="eastAsia"/>
          <w:spacing w:val="-8"/>
          <w:sz w:val="24"/>
          <w:szCs w:val="24"/>
          <w:rtl/>
        </w:rPr>
        <w:t>،</w:t>
      </w:r>
      <w:r w:rsidR="00A175DA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710045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خريد خدمات علمي و آزمايشگاهي با تاييد استاد راهنما ؛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شرکت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در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کارگاه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ها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و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نمايشگاه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ها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در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مراکز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 w:hint="eastAsia"/>
          <w:spacing w:val="-8"/>
          <w:sz w:val="24"/>
          <w:szCs w:val="24"/>
          <w:rtl/>
        </w:rPr>
        <w:t>معتبر</w:t>
      </w:r>
      <w:r w:rsidR="00EE151E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 </w:t>
      </w:r>
      <w:r w:rsidR="00493268" w:rsidRPr="008E6EEB">
        <w:rPr>
          <w:rFonts w:asciiTheme="majorBidi" w:hAnsiTheme="majorBidi" w:hint="cs"/>
          <w:spacing w:val="-8"/>
          <w:sz w:val="24"/>
          <w:szCs w:val="24"/>
          <w:rtl/>
        </w:rPr>
        <w:t>داخلي</w:t>
      </w:r>
      <w:r w:rsidR="00A175DA" w:rsidRPr="008E6EEB">
        <w:rPr>
          <w:rFonts w:asciiTheme="majorBidi" w:hAnsiTheme="majorBidi" w:hint="eastAsia"/>
          <w:spacing w:val="-8"/>
          <w:sz w:val="24"/>
          <w:szCs w:val="24"/>
          <w:rtl/>
        </w:rPr>
        <w:t>،</w:t>
      </w:r>
      <w:r w:rsidR="00A175DA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>حق عضويت در مجامع و انجمن</w:t>
      </w:r>
      <w:r w:rsidR="00EB6814" w:rsidRPr="008E6EEB">
        <w:rPr>
          <w:spacing w:val="-8"/>
          <w:sz w:val="24"/>
          <w:szCs w:val="24"/>
        </w:rPr>
        <w:t>​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>هاي علمي ملي و بين</w:t>
      </w:r>
      <w:r w:rsidR="00EB6814" w:rsidRPr="008E6EEB">
        <w:rPr>
          <w:spacing w:val="-8"/>
          <w:sz w:val="24"/>
          <w:szCs w:val="24"/>
        </w:rPr>
        <w:t>​</w:t>
      </w:r>
      <w:r w:rsidR="00EB6814" w:rsidRPr="008E6EEB">
        <w:rPr>
          <w:rFonts w:asciiTheme="majorBidi" w:hAnsiTheme="majorBidi"/>
          <w:spacing w:val="-8"/>
          <w:sz w:val="24"/>
          <w:szCs w:val="24"/>
          <w:rtl/>
        </w:rPr>
        <w:t>المللي و پايگاه هاي علمي معتبر و ساير امور پژوهشي به</w:t>
      </w:r>
      <w:r w:rsidR="00D33B74" w:rsidRPr="008E6EEB">
        <w:rPr>
          <w:rFonts w:asciiTheme="majorBidi" w:hAnsiTheme="majorBidi"/>
          <w:spacing w:val="-8"/>
          <w:sz w:val="24"/>
          <w:szCs w:val="24"/>
          <w:rtl/>
        </w:rPr>
        <w:t xml:space="preserve"> تشخيص </w:t>
      </w:r>
      <w:r w:rsidR="00241931" w:rsidRPr="008E6EEB">
        <w:rPr>
          <w:rFonts w:asciiTheme="majorBidi" w:hAnsiTheme="majorBidi" w:hint="cs"/>
          <w:spacing w:val="-8"/>
          <w:sz w:val="24"/>
          <w:szCs w:val="24"/>
          <w:rtl/>
        </w:rPr>
        <w:t xml:space="preserve">استاد راهنما، و تاييد معاون پژوهشي دانشکده </w:t>
      </w:r>
      <w:r w:rsidR="00D33B74" w:rsidRPr="008E6EEB">
        <w:rPr>
          <w:rFonts w:asciiTheme="majorBidi" w:hAnsiTheme="majorBidi"/>
          <w:spacing w:val="-8"/>
          <w:sz w:val="24"/>
          <w:szCs w:val="24"/>
          <w:rtl/>
        </w:rPr>
        <w:t xml:space="preserve"> </w:t>
      </w:r>
      <w:r w:rsidR="00D33B74" w:rsidRPr="008E6EEB">
        <w:rPr>
          <w:rFonts w:asciiTheme="majorBidi" w:hAnsiTheme="majorBidi" w:hint="eastAsia"/>
          <w:spacing w:val="-8"/>
          <w:sz w:val="24"/>
          <w:szCs w:val="24"/>
          <w:rtl/>
          <w:lang w:bidi="fa-IR"/>
        </w:rPr>
        <w:t>و</w:t>
      </w:r>
      <w:r w:rsidR="00801F07" w:rsidRPr="008E6EEB">
        <w:rPr>
          <w:rFonts w:asciiTheme="majorBidi" w:hAnsiTheme="majorBidi"/>
          <w:spacing w:val="-8"/>
          <w:sz w:val="24"/>
          <w:szCs w:val="24"/>
          <w:rtl/>
          <w:lang w:bidi="fa-IR"/>
        </w:rPr>
        <w:t xml:space="preserve"> تاييد معاونت پژوهشي دانشگاه )</w:t>
      </w:r>
    </w:p>
    <w:p w14:paraId="4C5C4144" w14:textId="77777777" w:rsidR="00801F07" w:rsidRPr="008E6EEB" w:rsidRDefault="00801F07" w:rsidP="008E6EEB">
      <w:pPr>
        <w:spacing w:line="240" w:lineRule="auto"/>
        <w:ind w:left="-2" w:firstLine="0"/>
        <w:rPr>
          <w:rFonts w:asciiTheme="majorBidi" w:hAnsiTheme="majorBidi"/>
          <w:spacing w:val="-8"/>
          <w:sz w:val="24"/>
          <w:szCs w:val="24"/>
          <w:u w:val="single"/>
          <w:rtl/>
          <w:lang w:bidi="fa-IR"/>
        </w:rPr>
      </w:pPr>
    </w:p>
    <w:p w14:paraId="4C48909F" w14:textId="10DDEACB" w:rsidR="00DA39A1" w:rsidRPr="008E6EEB" w:rsidRDefault="00EE151E" w:rsidP="00A9105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rtl/>
          <w:lang w:bidi="fa-IR"/>
        </w:rPr>
      </w:pPr>
      <w:r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 xml:space="preserve">اين شيوه نامه </w:t>
      </w:r>
      <w:r w:rsidR="002D0628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 xml:space="preserve">در 2 ماده بنا بر مصوبه چهارم شوراي پژوهشي مورخ 18/01/1398 و مصوبه دوم 225 جلسه هيات محترم رييسه </w:t>
      </w:r>
      <w:r w:rsidR="001A0935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>دانشگاه مورخ 08/02/1398</w:t>
      </w:r>
      <w:r w:rsidR="00606285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>تصويب</w:t>
      </w:r>
      <w:r w:rsidR="00606285" w:rsidRPr="008E6EEB">
        <w:rPr>
          <w:rFonts w:asciiTheme="majorBidi" w:hAnsiTheme="majorBidi"/>
          <w:b/>
          <w:bCs/>
          <w:spacing w:val="-8"/>
          <w:sz w:val="24"/>
          <w:szCs w:val="24"/>
          <w:lang w:bidi="fa-IR"/>
        </w:rPr>
        <w:t xml:space="preserve"> </w:t>
      </w:r>
      <w:r w:rsidR="00606285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 xml:space="preserve">گرديد </w:t>
      </w:r>
      <w:r w:rsidR="009A2C6E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 xml:space="preserve">و </w:t>
      </w:r>
      <w:r w:rsidR="002D0628" w:rsidRPr="008E6EEB">
        <w:rPr>
          <w:rFonts w:asciiTheme="majorBidi" w:hAnsiTheme="majorBidi" w:hint="cs"/>
          <w:b/>
          <w:bCs/>
          <w:spacing w:val="-8"/>
          <w:sz w:val="24"/>
          <w:szCs w:val="24"/>
          <w:rtl/>
          <w:lang w:bidi="fa-IR"/>
        </w:rPr>
        <w:t>قابل اجراست.</w:t>
      </w:r>
    </w:p>
    <w:p w14:paraId="16E0FB5C" w14:textId="77777777" w:rsidR="00DA39A1" w:rsidRPr="008E6EEB" w:rsidRDefault="00DA39A1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rtl/>
          <w:lang w:bidi="fa-IR"/>
        </w:rPr>
      </w:pPr>
    </w:p>
    <w:p w14:paraId="5017A980" w14:textId="77777777" w:rsidR="00DA39A1" w:rsidRPr="008E6EEB" w:rsidRDefault="00DA39A1" w:rsidP="008E6EEB">
      <w:pPr>
        <w:spacing w:line="240" w:lineRule="auto"/>
        <w:ind w:hanging="2"/>
        <w:rPr>
          <w:rFonts w:asciiTheme="majorBidi" w:hAnsiTheme="majorBidi"/>
          <w:b/>
          <w:bCs/>
          <w:spacing w:val="-8"/>
          <w:sz w:val="24"/>
          <w:szCs w:val="24"/>
          <w:rtl/>
          <w:lang w:bidi="fa-IR"/>
        </w:rPr>
      </w:pPr>
    </w:p>
    <w:sectPr w:rsidR="00DA39A1" w:rsidRPr="008E6EEB" w:rsidSect="00866A43">
      <w:headerReference w:type="default" r:id="rId8"/>
      <w:footerReference w:type="default" r:id="rId9"/>
      <w:headerReference w:type="first" r:id="rId10"/>
      <w:type w:val="continuous"/>
      <w:pgSz w:w="11906" w:h="16838"/>
      <w:pgMar w:top="1701" w:right="1418" w:bottom="851" w:left="1418" w:header="0" w:footer="57" w:gutter="0"/>
      <w:pgNumType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3D30" w14:textId="77777777" w:rsidR="00423874" w:rsidRDefault="00423874">
      <w:r>
        <w:separator/>
      </w:r>
    </w:p>
  </w:endnote>
  <w:endnote w:type="continuationSeparator" w:id="0">
    <w:p w14:paraId="06B3EBC3" w14:textId="77777777" w:rsidR="00423874" w:rsidRDefault="0042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Arabic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AAutomation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AAutomation">
    <w:altName w:val="Adobe Arabic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32F2" w14:textId="4A905CFB" w:rsidR="00307A06" w:rsidRPr="00730CDB" w:rsidRDefault="00307A06" w:rsidP="00730CDB">
    <w:pPr>
      <w:pStyle w:val="Footer"/>
      <w:jc w:val="center"/>
      <w:rPr>
        <w:sz w:val="24"/>
        <w:szCs w:val="24"/>
        <w:rtl/>
        <w:lang w:bidi="fa-IR"/>
      </w:rPr>
    </w:pPr>
    <w:r w:rsidRPr="00730CDB">
      <w:rPr>
        <w:rStyle w:val="PageNumber"/>
        <w:sz w:val="24"/>
        <w:szCs w:val="24"/>
      </w:rPr>
      <w:fldChar w:fldCharType="begin"/>
    </w:r>
    <w:r w:rsidRPr="00730CDB">
      <w:rPr>
        <w:rStyle w:val="PageNumber"/>
        <w:sz w:val="24"/>
        <w:szCs w:val="24"/>
      </w:rPr>
      <w:instrText xml:space="preserve"> PAGE </w:instrText>
    </w:r>
    <w:r w:rsidRPr="00730CDB">
      <w:rPr>
        <w:rStyle w:val="PageNumber"/>
        <w:sz w:val="24"/>
        <w:szCs w:val="24"/>
      </w:rPr>
      <w:fldChar w:fldCharType="separate"/>
    </w:r>
    <w:r w:rsidR="00A9105B">
      <w:rPr>
        <w:rStyle w:val="PageNumber"/>
        <w:noProof/>
        <w:sz w:val="24"/>
        <w:szCs w:val="24"/>
        <w:rtl/>
      </w:rPr>
      <w:t>2</w:t>
    </w:r>
    <w:r w:rsidRPr="00730CDB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A36F" w14:textId="77777777" w:rsidR="00423874" w:rsidRDefault="00423874">
      <w:r>
        <w:separator/>
      </w:r>
    </w:p>
  </w:footnote>
  <w:footnote w:type="continuationSeparator" w:id="0">
    <w:p w14:paraId="1AC059E7" w14:textId="77777777" w:rsidR="00423874" w:rsidRDefault="0042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6F1F" w14:textId="6C6201EC" w:rsidR="00307A06" w:rsidRPr="0073134E" w:rsidRDefault="00307A06" w:rsidP="006D1D9D">
    <w:pPr>
      <w:pStyle w:val="Header"/>
      <w:ind w:left="-1" w:firstLine="0"/>
      <w:rPr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4259" w14:textId="46423003" w:rsidR="009A2C6E" w:rsidRDefault="009A2C6E">
    <w:pPr>
      <w:pStyle w:val="Header"/>
    </w:pPr>
    <w:r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7438BCED" wp14:editId="4D4326F2">
          <wp:simplePos x="0" y="0"/>
          <wp:positionH relativeFrom="column">
            <wp:posOffset>5235556</wp:posOffset>
          </wp:positionH>
          <wp:positionV relativeFrom="paragraph">
            <wp:posOffset>232012</wp:posOffset>
          </wp:positionV>
          <wp:extent cx="578485" cy="845820"/>
          <wp:effectExtent l="19050" t="0" r="0" b="0"/>
          <wp:wrapNone/>
          <wp:docPr id="218" name="Picture 216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A29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648F8"/>
    <w:multiLevelType w:val="hybridMultilevel"/>
    <w:tmpl w:val="1E889B06"/>
    <w:lvl w:ilvl="0" w:tplc="040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077E1EF7"/>
    <w:multiLevelType w:val="hybridMultilevel"/>
    <w:tmpl w:val="8668E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0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0E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CF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05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4FE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2C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C1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AF04EF"/>
    <w:multiLevelType w:val="hybridMultilevel"/>
    <w:tmpl w:val="A8E01B28"/>
    <w:lvl w:ilvl="0" w:tplc="11F0938E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color w:val="auto"/>
      </w:rPr>
    </w:lvl>
    <w:lvl w:ilvl="1" w:tplc="443C0A9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B Z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628A6"/>
    <w:multiLevelType w:val="hybridMultilevel"/>
    <w:tmpl w:val="20F6CB40"/>
    <w:lvl w:ilvl="0" w:tplc="C36802D6">
      <w:start w:val="2"/>
      <w:numFmt w:val="bullet"/>
      <w:lvlText w:val="-"/>
      <w:lvlJc w:val="left"/>
      <w:pPr>
        <w:ind w:left="359" w:hanging="360"/>
      </w:pPr>
      <w:rPr>
        <w:rFonts w:asciiTheme="majorBidi" w:eastAsia="Times New Roman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2CE0"/>
    <w:multiLevelType w:val="hybridMultilevel"/>
    <w:tmpl w:val="9DDA1E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B4088A"/>
    <w:multiLevelType w:val="hybridMultilevel"/>
    <w:tmpl w:val="8DC8D126"/>
    <w:lvl w:ilvl="0" w:tplc="0409000F">
      <w:start w:val="1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  <w:color w:val="auto"/>
      </w:rPr>
    </w:lvl>
    <w:lvl w:ilvl="1" w:tplc="443C0A98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B Z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564E25"/>
    <w:multiLevelType w:val="hybridMultilevel"/>
    <w:tmpl w:val="23F86D22"/>
    <w:lvl w:ilvl="0" w:tplc="3828B0FC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078B5"/>
    <w:multiLevelType w:val="hybridMultilevel"/>
    <w:tmpl w:val="F516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57E5"/>
    <w:multiLevelType w:val="hybridMultilevel"/>
    <w:tmpl w:val="7F426798"/>
    <w:lvl w:ilvl="0" w:tplc="C36802D6">
      <w:start w:val="2"/>
      <w:numFmt w:val="bullet"/>
      <w:lvlText w:val="-"/>
      <w:lvlJc w:val="left"/>
      <w:pPr>
        <w:ind w:left="359" w:hanging="360"/>
      </w:pPr>
      <w:rPr>
        <w:rFonts w:asciiTheme="majorBidi" w:eastAsia="Times New Roman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C5FD4"/>
    <w:multiLevelType w:val="hybridMultilevel"/>
    <w:tmpl w:val="F758904E"/>
    <w:lvl w:ilvl="0" w:tplc="292ABB0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AB009BE"/>
    <w:multiLevelType w:val="hybridMultilevel"/>
    <w:tmpl w:val="0004E7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8D2E60"/>
    <w:multiLevelType w:val="hybridMultilevel"/>
    <w:tmpl w:val="93E88DB6"/>
    <w:lvl w:ilvl="0" w:tplc="8F04F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4415"/>
    <w:multiLevelType w:val="hybridMultilevel"/>
    <w:tmpl w:val="E842E60E"/>
    <w:lvl w:ilvl="0" w:tplc="6CFA37E6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C57330"/>
    <w:multiLevelType w:val="hybridMultilevel"/>
    <w:tmpl w:val="0C18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22722733"/>
    <w:multiLevelType w:val="hybridMultilevel"/>
    <w:tmpl w:val="26DAE75C"/>
    <w:lvl w:ilvl="0" w:tplc="C36802D6">
      <w:start w:val="2"/>
      <w:numFmt w:val="bullet"/>
      <w:lvlText w:val="-"/>
      <w:lvlJc w:val="left"/>
      <w:pPr>
        <w:ind w:left="359" w:hanging="360"/>
      </w:pPr>
      <w:rPr>
        <w:rFonts w:asciiTheme="majorBidi" w:eastAsia="Times New Roman" w:hAnsiTheme="maj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7" w15:restartNumberingAfterBreak="0">
    <w:nsid w:val="242D0DC5"/>
    <w:multiLevelType w:val="hybridMultilevel"/>
    <w:tmpl w:val="EA4852E8"/>
    <w:lvl w:ilvl="0" w:tplc="6DB66652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31D50"/>
    <w:multiLevelType w:val="hybridMultilevel"/>
    <w:tmpl w:val="8FAEAD92"/>
    <w:lvl w:ilvl="0" w:tplc="AEDCCEE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258B73B1"/>
    <w:multiLevelType w:val="hybridMultilevel"/>
    <w:tmpl w:val="83CCD1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0BB3"/>
    <w:multiLevelType w:val="hybridMultilevel"/>
    <w:tmpl w:val="0960F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802077"/>
    <w:multiLevelType w:val="hybridMultilevel"/>
    <w:tmpl w:val="6C96459C"/>
    <w:lvl w:ilvl="0" w:tplc="E460BD7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9E2CB8"/>
    <w:multiLevelType w:val="hybridMultilevel"/>
    <w:tmpl w:val="4CA839F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30AC0267"/>
    <w:multiLevelType w:val="hybridMultilevel"/>
    <w:tmpl w:val="905828BE"/>
    <w:lvl w:ilvl="0" w:tplc="6DB66652">
      <w:numFmt w:val="bullet"/>
      <w:lvlText w:val="-"/>
      <w:lvlJc w:val="left"/>
      <w:pPr>
        <w:tabs>
          <w:tab w:val="num" w:pos="482"/>
        </w:tabs>
        <w:ind w:left="482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34A02C8D"/>
    <w:multiLevelType w:val="hybridMultilevel"/>
    <w:tmpl w:val="BF1E743E"/>
    <w:lvl w:ilvl="0" w:tplc="F26001C8">
      <w:start w:val="1"/>
      <w:numFmt w:val="decimal"/>
      <w:lvlText w:val="%1-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0E2AB4"/>
    <w:multiLevelType w:val="hybridMultilevel"/>
    <w:tmpl w:val="B8E6E170"/>
    <w:lvl w:ilvl="0" w:tplc="A9F4A77C">
      <w:start w:val="6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376567D5"/>
    <w:multiLevelType w:val="hybridMultilevel"/>
    <w:tmpl w:val="36720FFC"/>
    <w:lvl w:ilvl="0" w:tplc="88B0445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3B154B61"/>
    <w:multiLevelType w:val="hybridMultilevel"/>
    <w:tmpl w:val="C848F36C"/>
    <w:lvl w:ilvl="0" w:tplc="680C0256">
      <w:numFmt w:val="bullet"/>
      <w:lvlText w:val="-"/>
      <w:lvlJc w:val="left"/>
      <w:pPr>
        <w:ind w:left="359" w:hanging="360"/>
      </w:pPr>
      <w:rPr>
        <w:rFonts w:ascii="B Yagut" w:eastAsia="Times New Roman" w:hAnsi="B Yagut" w:cs="B Lotus" w:hint="cs"/>
      </w:rPr>
    </w:lvl>
    <w:lvl w:ilvl="1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8" w15:restartNumberingAfterBreak="0">
    <w:nsid w:val="3EF049DC"/>
    <w:multiLevelType w:val="hybridMultilevel"/>
    <w:tmpl w:val="26ACE708"/>
    <w:lvl w:ilvl="0" w:tplc="9D52B80A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 w15:restartNumberingAfterBreak="0">
    <w:nsid w:val="41947A6F"/>
    <w:multiLevelType w:val="hybridMultilevel"/>
    <w:tmpl w:val="8F4AA012"/>
    <w:lvl w:ilvl="0" w:tplc="6DB6665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EA5CDF"/>
    <w:multiLevelType w:val="hybridMultilevel"/>
    <w:tmpl w:val="4412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84C12"/>
    <w:multiLevelType w:val="hybridMultilevel"/>
    <w:tmpl w:val="477CD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DD570D"/>
    <w:multiLevelType w:val="hybridMultilevel"/>
    <w:tmpl w:val="0FBE33BA"/>
    <w:lvl w:ilvl="0" w:tplc="8F04F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333D17"/>
    <w:multiLevelType w:val="hybridMultilevel"/>
    <w:tmpl w:val="B76AF378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4" w15:restartNumberingAfterBreak="0">
    <w:nsid w:val="58A20946"/>
    <w:multiLevelType w:val="hybridMultilevel"/>
    <w:tmpl w:val="EC844990"/>
    <w:lvl w:ilvl="0" w:tplc="50A2EA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115EC6"/>
    <w:multiLevelType w:val="hybridMultilevel"/>
    <w:tmpl w:val="486A905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6" w15:restartNumberingAfterBreak="0">
    <w:nsid w:val="63B72154"/>
    <w:multiLevelType w:val="hybridMultilevel"/>
    <w:tmpl w:val="0EA07B2A"/>
    <w:lvl w:ilvl="0" w:tplc="C882B00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4AE2F05"/>
    <w:multiLevelType w:val="hybridMultilevel"/>
    <w:tmpl w:val="73005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5099A"/>
    <w:multiLevelType w:val="hybridMultilevel"/>
    <w:tmpl w:val="FB8A9A3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 w15:restartNumberingAfterBreak="0">
    <w:nsid w:val="671558D3"/>
    <w:multiLevelType w:val="hybridMultilevel"/>
    <w:tmpl w:val="DC509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691E2E"/>
    <w:multiLevelType w:val="hybridMultilevel"/>
    <w:tmpl w:val="41C80548"/>
    <w:lvl w:ilvl="0" w:tplc="7256D05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2CD7CDF"/>
    <w:multiLevelType w:val="hybridMultilevel"/>
    <w:tmpl w:val="B4E669EC"/>
    <w:lvl w:ilvl="0" w:tplc="2ED4FAC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3A428DE"/>
    <w:multiLevelType w:val="hybridMultilevel"/>
    <w:tmpl w:val="C5863F7C"/>
    <w:lvl w:ilvl="0" w:tplc="8F04F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CA5558"/>
    <w:multiLevelType w:val="hybridMultilevel"/>
    <w:tmpl w:val="191E06D4"/>
    <w:lvl w:ilvl="0" w:tplc="23FCE9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0"/>
  </w:num>
  <w:num w:numId="5">
    <w:abstractNumId w:val="36"/>
  </w:num>
  <w:num w:numId="6">
    <w:abstractNumId w:val="21"/>
  </w:num>
  <w:num w:numId="7">
    <w:abstractNumId w:val="43"/>
  </w:num>
  <w:num w:numId="8">
    <w:abstractNumId w:val="3"/>
  </w:num>
  <w:num w:numId="9">
    <w:abstractNumId w:val="3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</w:num>
  <w:num w:numId="15">
    <w:abstractNumId w:val="12"/>
  </w:num>
  <w:num w:numId="16">
    <w:abstractNumId w:val="19"/>
  </w:num>
  <w:num w:numId="17">
    <w:abstractNumId w:val="32"/>
  </w:num>
  <w:num w:numId="18">
    <w:abstractNumId w:val="38"/>
  </w:num>
  <w:num w:numId="19">
    <w:abstractNumId w:val="29"/>
  </w:num>
  <w:num w:numId="20">
    <w:abstractNumId w:val="15"/>
  </w:num>
  <w:num w:numId="21">
    <w:abstractNumId w:val="26"/>
  </w:num>
  <w:num w:numId="22">
    <w:abstractNumId w:val="28"/>
  </w:num>
  <w:num w:numId="23">
    <w:abstractNumId w:val="22"/>
  </w:num>
  <w:num w:numId="24">
    <w:abstractNumId w:val="30"/>
  </w:num>
  <w:num w:numId="25">
    <w:abstractNumId w:val="2"/>
  </w:num>
  <w:num w:numId="26">
    <w:abstractNumId w:val="24"/>
  </w:num>
  <w:num w:numId="27">
    <w:abstractNumId w:val="1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1"/>
  </w:num>
  <w:num w:numId="31">
    <w:abstractNumId w:val="23"/>
  </w:num>
  <w:num w:numId="32">
    <w:abstractNumId w:val="25"/>
  </w:num>
  <w:num w:numId="33">
    <w:abstractNumId w:val="35"/>
  </w:num>
  <w:num w:numId="34">
    <w:abstractNumId w:val="11"/>
  </w:num>
  <w:num w:numId="35">
    <w:abstractNumId w:val="8"/>
  </w:num>
  <w:num w:numId="36">
    <w:abstractNumId w:val="1"/>
  </w:num>
  <w:num w:numId="37">
    <w:abstractNumId w:val="20"/>
  </w:num>
  <w:num w:numId="38">
    <w:abstractNumId w:val="37"/>
  </w:num>
  <w:num w:numId="39">
    <w:abstractNumId w:val="37"/>
  </w:num>
  <w:num w:numId="40">
    <w:abstractNumId w:val="6"/>
  </w:num>
  <w:num w:numId="41">
    <w:abstractNumId w:val="33"/>
  </w:num>
  <w:num w:numId="42">
    <w:abstractNumId w:val="27"/>
  </w:num>
  <w:num w:numId="43">
    <w:abstractNumId w:val="16"/>
  </w:num>
  <w:num w:numId="44">
    <w:abstractNumId w:val="4"/>
  </w:num>
  <w:num w:numId="45">
    <w:abstractNumId w:val="9"/>
  </w:num>
  <w:num w:numId="46">
    <w:abstractNumId w:val="4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7"/>
    <w:rsid w:val="00000F8B"/>
    <w:rsid w:val="0000316A"/>
    <w:rsid w:val="00003DE6"/>
    <w:rsid w:val="00004BB5"/>
    <w:rsid w:val="00005205"/>
    <w:rsid w:val="00006CC0"/>
    <w:rsid w:val="00006F26"/>
    <w:rsid w:val="00010E70"/>
    <w:rsid w:val="0001248F"/>
    <w:rsid w:val="000128C3"/>
    <w:rsid w:val="00014C07"/>
    <w:rsid w:val="00015C70"/>
    <w:rsid w:val="000205D2"/>
    <w:rsid w:val="000250D8"/>
    <w:rsid w:val="00026A6D"/>
    <w:rsid w:val="00026D07"/>
    <w:rsid w:val="0003078A"/>
    <w:rsid w:val="00031CEE"/>
    <w:rsid w:val="000326DD"/>
    <w:rsid w:val="00035320"/>
    <w:rsid w:val="000364F0"/>
    <w:rsid w:val="0003750E"/>
    <w:rsid w:val="00037D54"/>
    <w:rsid w:val="00040CF4"/>
    <w:rsid w:val="000476E1"/>
    <w:rsid w:val="000511BB"/>
    <w:rsid w:val="000521FC"/>
    <w:rsid w:val="00053A96"/>
    <w:rsid w:val="00054C14"/>
    <w:rsid w:val="00054E84"/>
    <w:rsid w:val="00056A2D"/>
    <w:rsid w:val="000601A0"/>
    <w:rsid w:val="00063E4A"/>
    <w:rsid w:val="00064710"/>
    <w:rsid w:val="000757F3"/>
    <w:rsid w:val="00075F5C"/>
    <w:rsid w:val="00081D17"/>
    <w:rsid w:val="000874B0"/>
    <w:rsid w:val="00091ACB"/>
    <w:rsid w:val="000A01FD"/>
    <w:rsid w:val="000A7688"/>
    <w:rsid w:val="000B108C"/>
    <w:rsid w:val="000B12CE"/>
    <w:rsid w:val="000B5E85"/>
    <w:rsid w:val="000C09F6"/>
    <w:rsid w:val="000C0E8E"/>
    <w:rsid w:val="000C27E3"/>
    <w:rsid w:val="000C4323"/>
    <w:rsid w:val="000D015E"/>
    <w:rsid w:val="000D0F49"/>
    <w:rsid w:val="000D3192"/>
    <w:rsid w:val="000D65BE"/>
    <w:rsid w:val="000D6BAF"/>
    <w:rsid w:val="000E2360"/>
    <w:rsid w:val="000E4254"/>
    <w:rsid w:val="000E6721"/>
    <w:rsid w:val="000E69AF"/>
    <w:rsid w:val="000F3F44"/>
    <w:rsid w:val="000F6524"/>
    <w:rsid w:val="000F7D99"/>
    <w:rsid w:val="00100AC7"/>
    <w:rsid w:val="00100D5B"/>
    <w:rsid w:val="00102A55"/>
    <w:rsid w:val="00103FF5"/>
    <w:rsid w:val="001075EB"/>
    <w:rsid w:val="001120D3"/>
    <w:rsid w:val="00117EFD"/>
    <w:rsid w:val="00123410"/>
    <w:rsid w:val="001268DE"/>
    <w:rsid w:val="0012767F"/>
    <w:rsid w:val="00132719"/>
    <w:rsid w:val="00135EE3"/>
    <w:rsid w:val="001375FA"/>
    <w:rsid w:val="00141EAF"/>
    <w:rsid w:val="00145B25"/>
    <w:rsid w:val="001468F5"/>
    <w:rsid w:val="00147335"/>
    <w:rsid w:val="0015064A"/>
    <w:rsid w:val="00157C69"/>
    <w:rsid w:val="00161985"/>
    <w:rsid w:val="001621F6"/>
    <w:rsid w:val="00165DD0"/>
    <w:rsid w:val="0017284C"/>
    <w:rsid w:val="00182941"/>
    <w:rsid w:val="00184A0C"/>
    <w:rsid w:val="00186D72"/>
    <w:rsid w:val="00186FE9"/>
    <w:rsid w:val="00187077"/>
    <w:rsid w:val="001922D6"/>
    <w:rsid w:val="00195D12"/>
    <w:rsid w:val="001A0935"/>
    <w:rsid w:val="001A1AD3"/>
    <w:rsid w:val="001A1ED1"/>
    <w:rsid w:val="001A425B"/>
    <w:rsid w:val="001A685C"/>
    <w:rsid w:val="001A7481"/>
    <w:rsid w:val="001A77E8"/>
    <w:rsid w:val="001B16CB"/>
    <w:rsid w:val="001B4256"/>
    <w:rsid w:val="001B4910"/>
    <w:rsid w:val="001B680D"/>
    <w:rsid w:val="001C1B9C"/>
    <w:rsid w:val="001C5CD5"/>
    <w:rsid w:val="001C747B"/>
    <w:rsid w:val="001D28A0"/>
    <w:rsid w:val="001D2E69"/>
    <w:rsid w:val="001D389D"/>
    <w:rsid w:val="001D590D"/>
    <w:rsid w:val="001D6A9E"/>
    <w:rsid w:val="001D6DE2"/>
    <w:rsid w:val="001E1ECA"/>
    <w:rsid w:val="001E2574"/>
    <w:rsid w:val="001E5EF0"/>
    <w:rsid w:val="001E6911"/>
    <w:rsid w:val="001F0FE2"/>
    <w:rsid w:val="001F16B5"/>
    <w:rsid w:val="001F1829"/>
    <w:rsid w:val="001F29F0"/>
    <w:rsid w:val="001F6034"/>
    <w:rsid w:val="00210066"/>
    <w:rsid w:val="002208E5"/>
    <w:rsid w:val="002212A9"/>
    <w:rsid w:val="002214D7"/>
    <w:rsid w:val="00225EB0"/>
    <w:rsid w:val="002309C0"/>
    <w:rsid w:val="00231CA4"/>
    <w:rsid w:val="00232ACD"/>
    <w:rsid w:val="00232F55"/>
    <w:rsid w:val="00235361"/>
    <w:rsid w:val="002359FC"/>
    <w:rsid w:val="00237052"/>
    <w:rsid w:val="002400AD"/>
    <w:rsid w:val="0024051A"/>
    <w:rsid w:val="00241158"/>
    <w:rsid w:val="0024126F"/>
    <w:rsid w:val="00241931"/>
    <w:rsid w:val="002428EA"/>
    <w:rsid w:val="00244E29"/>
    <w:rsid w:val="002465B5"/>
    <w:rsid w:val="00255B2D"/>
    <w:rsid w:val="00264157"/>
    <w:rsid w:val="0026746C"/>
    <w:rsid w:val="0027018F"/>
    <w:rsid w:val="00270781"/>
    <w:rsid w:val="00270A8F"/>
    <w:rsid w:val="00271421"/>
    <w:rsid w:val="002740CF"/>
    <w:rsid w:val="00274497"/>
    <w:rsid w:val="00275EFD"/>
    <w:rsid w:val="00277EEC"/>
    <w:rsid w:val="00281B41"/>
    <w:rsid w:val="002857E0"/>
    <w:rsid w:val="00290C53"/>
    <w:rsid w:val="0029245F"/>
    <w:rsid w:val="00292B4C"/>
    <w:rsid w:val="00292F77"/>
    <w:rsid w:val="00293333"/>
    <w:rsid w:val="002A3C1B"/>
    <w:rsid w:val="002A5025"/>
    <w:rsid w:val="002A716A"/>
    <w:rsid w:val="002A7257"/>
    <w:rsid w:val="002B027A"/>
    <w:rsid w:val="002B03C4"/>
    <w:rsid w:val="002B162B"/>
    <w:rsid w:val="002B4E31"/>
    <w:rsid w:val="002B7372"/>
    <w:rsid w:val="002C0B8D"/>
    <w:rsid w:val="002C1B84"/>
    <w:rsid w:val="002C2B4E"/>
    <w:rsid w:val="002C2C91"/>
    <w:rsid w:val="002C5DA1"/>
    <w:rsid w:val="002D0628"/>
    <w:rsid w:val="002D41DF"/>
    <w:rsid w:val="002D54E8"/>
    <w:rsid w:val="002D5E69"/>
    <w:rsid w:val="002D79DB"/>
    <w:rsid w:val="002E0C8F"/>
    <w:rsid w:val="002E22FA"/>
    <w:rsid w:val="002E64DA"/>
    <w:rsid w:val="002E713F"/>
    <w:rsid w:val="002E7FE5"/>
    <w:rsid w:val="002F06B7"/>
    <w:rsid w:val="002F2E90"/>
    <w:rsid w:val="002F34E0"/>
    <w:rsid w:val="002F4722"/>
    <w:rsid w:val="002F7AB8"/>
    <w:rsid w:val="0030083A"/>
    <w:rsid w:val="00301C16"/>
    <w:rsid w:val="0030232A"/>
    <w:rsid w:val="00303CB4"/>
    <w:rsid w:val="00304360"/>
    <w:rsid w:val="00304537"/>
    <w:rsid w:val="00306E71"/>
    <w:rsid w:val="00307A06"/>
    <w:rsid w:val="00311E20"/>
    <w:rsid w:val="003122F6"/>
    <w:rsid w:val="00312E8D"/>
    <w:rsid w:val="00314C21"/>
    <w:rsid w:val="003178E1"/>
    <w:rsid w:val="00323D9D"/>
    <w:rsid w:val="003245B4"/>
    <w:rsid w:val="00331DCD"/>
    <w:rsid w:val="00337156"/>
    <w:rsid w:val="00343CEA"/>
    <w:rsid w:val="00345738"/>
    <w:rsid w:val="0034586F"/>
    <w:rsid w:val="00354495"/>
    <w:rsid w:val="003547C3"/>
    <w:rsid w:val="00354AAA"/>
    <w:rsid w:val="00360C92"/>
    <w:rsid w:val="00360E52"/>
    <w:rsid w:val="00362F69"/>
    <w:rsid w:val="0036366B"/>
    <w:rsid w:val="00367773"/>
    <w:rsid w:val="00373B71"/>
    <w:rsid w:val="00374694"/>
    <w:rsid w:val="00377702"/>
    <w:rsid w:val="003779EA"/>
    <w:rsid w:val="003843AE"/>
    <w:rsid w:val="003915E0"/>
    <w:rsid w:val="00393246"/>
    <w:rsid w:val="00395203"/>
    <w:rsid w:val="00395413"/>
    <w:rsid w:val="003A05AE"/>
    <w:rsid w:val="003A123B"/>
    <w:rsid w:val="003A1411"/>
    <w:rsid w:val="003A2C34"/>
    <w:rsid w:val="003B3E58"/>
    <w:rsid w:val="003B6D40"/>
    <w:rsid w:val="003B796D"/>
    <w:rsid w:val="003C4962"/>
    <w:rsid w:val="003C51B4"/>
    <w:rsid w:val="003C7AEB"/>
    <w:rsid w:val="003D2FF4"/>
    <w:rsid w:val="003D43BE"/>
    <w:rsid w:val="003D5C6E"/>
    <w:rsid w:val="003D7C04"/>
    <w:rsid w:val="003E05A5"/>
    <w:rsid w:val="003E202D"/>
    <w:rsid w:val="003E3517"/>
    <w:rsid w:val="003E3AA0"/>
    <w:rsid w:val="003E5AFC"/>
    <w:rsid w:val="003E7909"/>
    <w:rsid w:val="003E7DA8"/>
    <w:rsid w:val="003F02FB"/>
    <w:rsid w:val="003F6A8F"/>
    <w:rsid w:val="0040082C"/>
    <w:rsid w:val="00402315"/>
    <w:rsid w:val="00404955"/>
    <w:rsid w:val="004116F4"/>
    <w:rsid w:val="00411C27"/>
    <w:rsid w:val="00412C16"/>
    <w:rsid w:val="00413E97"/>
    <w:rsid w:val="004163D2"/>
    <w:rsid w:val="00416621"/>
    <w:rsid w:val="00423874"/>
    <w:rsid w:val="0043392D"/>
    <w:rsid w:val="00433E72"/>
    <w:rsid w:val="0043437A"/>
    <w:rsid w:val="004353C6"/>
    <w:rsid w:val="00435FD7"/>
    <w:rsid w:val="00436457"/>
    <w:rsid w:val="0044121E"/>
    <w:rsid w:val="0044134A"/>
    <w:rsid w:val="0044260F"/>
    <w:rsid w:val="004450E4"/>
    <w:rsid w:val="004451E7"/>
    <w:rsid w:val="00446525"/>
    <w:rsid w:val="0044683E"/>
    <w:rsid w:val="004510B7"/>
    <w:rsid w:val="004533AA"/>
    <w:rsid w:val="00456E9C"/>
    <w:rsid w:val="00457EE8"/>
    <w:rsid w:val="004603C7"/>
    <w:rsid w:val="00461925"/>
    <w:rsid w:val="00461E5E"/>
    <w:rsid w:val="004629AD"/>
    <w:rsid w:val="00462EDF"/>
    <w:rsid w:val="004831F4"/>
    <w:rsid w:val="0048339C"/>
    <w:rsid w:val="004840AF"/>
    <w:rsid w:val="00484394"/>
    <w:rsid w:val="00493268"/>
    <w:rsid w:val="00493D59"/>
    <w:rsid w:val="00494548"/>
    <w:rsid w:val="004A4164"/>
    <w:rsid w:val="004A62AA"/>
    <w:rsid w:val="004A6518"/>
    <w:rsid w:val="004B515B"/>
    <w:rsid w:val="004B716F"/>
    <w:rsid w:val="004C3C3C"/>
    <w:rsid w:val="004C3CBA"/>
    <w:rsid w:val="004C4C96"/>
    <w:rsid w:val="004C5022"/>
    <w:rsid w:val="004C543C"/>
    <w:rsid w:val="004C6861"/>
    <w:rsid w:val="004C7810"/>
    <w:rsid w:val="004D1F70"/>
    <w:rsid w:val="004D36FF"/>
    <w:rsid w:val="004D7674"/>
    <w:rsid w:val="004D7A7E"/>
    <w:rsid w:val="004E13E4"/>
    <w:rsid w:val="004E2947"/>
    <w:rsid w:val="004E3ECA"/>
    <w:rsid w:val="004E49C6"/>
    <w:rsid w:val="004E4C80"/>
    <w:rsid w:val="004E4E77"/>
    <w:rsid w:val="004F10D8"/>
    <w:rsid w:val="004F1308"/>
    <w:rsid w:val="004F2727"/>
    <w:rsid w:val="004F3558"/>
    <w:rsid w:val="004F493B"/>
    <w:rsid w:val="004F757B"/>
    <w:rsid w:val="004F7589"/>
    <w:rsid w:val="00502CC3"/>
    <w:rsid w:val="00506CF5"/>
    <w:rsid w:val="00507A35"/>
    <w:rsid w:val="00512377"/>
    <w:rsid w:val="00513143"/>
    <w:rsid w:val="0051626F"/>
    <w:rsid w:val="00520767"/>
    <w:rsid w:val="00524459"/>
    <w:rsid w:val="00524506"/>
    <w:rsid w:val="005260DA"/>
    <w:rsid w:val="005473D4"/>
    <w:rsid w:val="00547C18"/>
    <w:rsid w:val="0055675B"/>
    <w:rsid w:val="00556FD9"/>
    <w:rsid w:val="0056127D"/>
    <w:rsid w:val="00561D37"/>
    <w:rsid w:val="00563CB8"/>
    <w:rsid w:val="00564FAB"/>
    <w:rsid w:val="00567588"/>
    <w:rsid w:val="005763D1"/>
    <w:rsid w:val="00577775"/>
    <w:rsid w:val="00583877"/>
    <w:rsid w:val="005852AE"/>
    <w:rsid w:val="0059423B"/>
    <w:rsid w:val="005961A3"/>
    <w:rsid w:val="005A0B2E"/>
    <w:rsid w:val="005A3085"/>
    <w:rsid w:val="005A3D1D"/>
    <w:rsid w:val="005A4FA5"/>
    <w:rsid w:val="005A7507"/>
    <w:rsid w:val="005B18C6"/>
    <w:rsid w:val="005B23E4"/>
    <w:rsid w:val="005B649E"/>
    <w:rsid w:val="005B6674"/>
    <w:rsid w:val="005B7048"/>
    <w:rsid w:val="005C1A63"/>
    <w:rsid w:val="005C56F9"/>
    <w:rsid w:val="005C63B0"/>
    <w:rsid w:val="005D0723"/>
    <w:rsid w:val="005D0D4C"/>
    <w:rsid w:val="005D26C2"/>
    <w:rsid w:val="005D5A88"/>
    <w:rsid w:val="005D62B6"/>
    <w:rsid w:val="005E3160"/>
    <w:rsid w:val="005E59E8"/>
    <w:rsid w:val="005F06A7"/>
    <w:rsid w:val="00600210"/>
    <w:rsid w:val="00600D52"/>
    <w:rsid w:val="00600D97"/>
    <w:rsid w:val="00606285"/>
    <w:rsid w:val="0060628B"/>
    <w:rsid w:val="00606703"/>
    <w:rsid w:val="00610304"/>
    <w:rsid w:val="00613978"/>
    <w:rsid w:val="0061453A"/>
    <w:rsid w:val="00615A9E"/>
    <w:rsid w:val="00620256"/>
    <w:rsid w:val="00622F3B"/>
    <w:rsid w:val="006239B8"/>
    <w:rsid w:val="006244FA"/>
    <w:rsid w:val="0063071D"/>
    <w:rsid w:val="00630B3A"/>
    <w:rsid w:val="00632D96"/>
    <w:rsid w:val="00634231"/>
    <w:rsid w:val="00634B26"/>
    <w:rsid w:val="006355B9"/>
    <w:rsid w:val="00635D8B"/>
    <w:rsid w:val="006374E5"/>
    <w:rsid w:val="00637BA7"/>
    <w:rsid w:val="00640C94"/>
    <w:rsid w:val="00641DD8"/>
    <w:rsid w:val="00643BEC"/>
    <w:rsid w:val="006468B3"/>
    <w:rsid w:val="0064708B"/>
    <w:rsid w:val="00654A61"/>
    <w:rsid w:val="00654B01"/>
    <w:rsid w:val="00661D8A"/>
    <w:rsid w:val="00662689"/>
    <w:rsid w:val="006656ED"/>
    <w:rsid w:val="00666FF3"/>
    <w:rsid w:val="006678EB"/>
    <w:rsid w:val="00667904"/>
    <w:rsid w:val="0067544D"/>
    <w:rsid w:val="006770C8"/>
    <w:rsid w:val="006771D9"/>
    <w:rsid w:val="00683403"/>
    <w:rsid w:val="0068763B"/>
    <w:rsid w:val="00691F42"/>
    <w:rsid w:val="00693577"/>
    <w:rsid w:val="00695446"/>
    <w:rsid w:val="00697EF9"/>
    <w:rsid w:val="006A15C8"/>
    <w:rsid w:val="006A16AF"/>
    <w:rsid w:val="006A58B8"/>
    <w:rsid w:val="006A59E9"/>
    <w:rsid w:val="006B3F43"/>
    <w:rsid w:val="006B5D66"/>
    <w:rsid w:val="006B6681"/>
    <w:rsid w:val="006C0584"/>
    <w:rsid w:val="006C22AB"/>
    <w:rsid w:val="006C3AE1"/>
    <w:rsid w:val="006C57CA"/>
    <w:rsid w:val="006C6419"/>
    <w:rsid w:val="006C70E7"/>
    <w:rsid w:val="006C7509"/>
    <w:rsid w:val="006D08F3"/>
    <w:rsid w:val="006D111C"/>
    <w:rsid w:val="006D1D9D"/>
    <w:rsid w:val="006D6A6E"/>
    <w:rsid w:val="006D702B"/>
    <w:rsid w:val="006D7A3F"/>
    <w:rsid w:val="006E1027"/>
    <w:rsid w:val="006E7595"/>
    <w:rsid w:val="006F028F"/>
    <w:rsid w:val="006F14C6"/>
    <w:rsid w:val="006F2456"/>
    <w:rsid w:val="006F25D8"/>
    <w:rsid w:val="006F2E86"/>
    <w:rsid w:val="006F4132"/>
    <w:rsid w:val="006F563C"/>
    <w:rsid w:val="006F6206"/>
    <w:rsid w:val="006F6513"/>
    <w:rsid w:val="0070009B"/>
    <w:rsid w:val="0070162B"/>
    <w:rsid w:val="00710045"/>
    <w:rsid w:val="007103C8"/>
    <w:rsid w:val="0071505A"/>
    <w:rsid w:val="007205F3"/>
    <w:rsid w:val="0072097C"/>
    <w:rsid w:val="00721352"/>
    <w:rsid w:val="00725234"/>
    <w:rsid w:val="00726E26"/>
    <w:rsid w:val="00730CDB"/>
    <w:rsid w:val="0073134E"/>
    <w:rsid w:val="00731A5D"/>
    <w:rsid w:val="00734102"/>
    <w:rsid w:val="0073489E"/>
    <w:rsid w:val="00734B32"/>
    <w:rsid w:val="007351F9"/>
    <w:rsid w:val="00735823"/>
    <w:rsid w:val="007379F4"/>
    <w:rsid w:val="00740466"/>
    <w:rsid w:val="00740D60"/>
    <w:rsid w:val="00745772"/>
    <w:rsid w:val="00747979"/>
    <w:rsid w:val="007504EC"/>
    <w:rsid w:val="00750592"/>
    <w:rsid w:val="007508EF"/>
    <w:rsid w:val="00752580"/>
    <w:rsid w:val="007538F9"/>
    <w:rsid w:val="0075390B"/>
    <w:rsid w:val="00753A58"/>
    <w:rsid w:val="0075501F"/>
    <w:rsid w:val="007566FA"/>
    <w:rsid w:val="0076721D"/>
    <w:rsid w:val="0077351C"/>
    <w:rsid w:val="00777790"/>
    <w:rsid w:val="0078160A"/>
    <w:rsid w:val="007847ED"/>
    <w:rsid w:val="00787BE6"/>
    <w:rsid w:val="00790028"/>
    <w:rsid w:val="007919D0"/>
    <w:rsid w:val="007941BA"/>
    <w:rsid w:val="00795674"/>
    <w:rsid w:val="007A194C"/>
    <w:rsid w:val="007A5196"/>
    <w:rsid w:val="007A596F"/>
    <w:rsid w:val="007A7D3A"/>
    <w:rsid w:val="007B0D5E"/>
    <w:rsid w:val="007B33F4"/>
    <w:rsid w:val="007B58E1"/>
    <w:rsid w:val="007B5D98"/>
    <w:rsid w:val="007B6CD8"/>
    <w:rsid w:val="007B7A91"/>
    <w:rsid w:val="007C0342"/>
    <w:rsid w:val="007C55C1"/>
    <w:rsid w:val="007C6CDE"/>
    <w:rsid w:val="007D037C"/>
    <w:rsid w:val="007D4CD1"/>
    <w:rsid w:val="007E02F8"/>
    <w:rsid w:val="007E2F8C"/>
    <w:rsid w:val="007E37AE"/>
    <w:rsid w:val="007E3F6A"/>
    <w:rsid w:val="007F09F7"/>
    <w:rsid w:val="007F0CE2"/>
    <w:rsid w:val="007F249E"/>
    <w:rsid w:val="007F339E"/>
    <w:rsid w:val="007F4816"/>
    <w:rsid w:val="007F58FA"/>
    <w:rsid w:val="007F6E42"/>
    <w:rsid w:val="00801998"/>
    <w:rsid w:val="00801F07"/>
    <w:rsid w:val="00803B80"/>
    <w:rsid w:val="008069E9"/>
    <w:rsid w:val="0081292C"/>
    <w:rsid w:val="008134D9"/>
    <w:rsid w:val="00813E43"/>
    <w:rsid w:val="00817DB3"/>
    <w:rsid w:val="0082092B"/>
    <w:rsid w:val="00821514"/>
    <w:rsid w:val="00821836"/>
    <w:rsid w:val="00822CF0"/>
    <w:rsid w:val="00826A84"/>
    <w:rsid w:val="00827473"/>
    <w:rsid w:val="008312AD"/>
    <w:rsid w:val="00831B82"/>
    <w:rsid w:val="00831DA7"/>
    <w:rsid w:val="008353C1"/>
    <w:rsid w:val="00835DC7"/>
    <w:rsid w:val="008401AE"/>
    <w:rsid w:val="00840546"/>
    <w:rsid w:val="008405C6"/>
    <w:rsid w:val="00840FA7"/>
    <w:rsid w:val="008425E2"/>
    <w:rsid w:val="00844FAA"/>
    <w:rsid w:val="00845D55"/>
    <w:rsid w:val="00847C32"/>
    <w:rsid w:val="00847D63"/>
    <w:rsid w:val="00850E4C"/>
    <w:rsid w:val="00851223"/>
    <w:rsid w:val="00856373"/>
    <w:rsid w:val="008579E5"/>
    <w:rsid w:val="008605AE"/>
    <w:rsid w:val="00860B6F"/>
    <w:rsid w:val="00861724"/>
    <w:rsid w:val="00862148"/>
    <w:rsid w:val="00864110"/>
    <w:rsid w:val="0086669A"/>
    <w:rsid w:val="00866A43"/>
    <w:rsid w:val="008709B1"/>
    <w:rsid w:val="00870D44"/>
    <w:rsid w:val="00871A69"/>
    <w:rsid w:val="008721AA"/>
    <w:rsid w:val="00873878"/>
    <w:rsid w:val="00873D11"/>
    <w:rsid w:val="00881650"/>
    <w:rsid w:val="008819BB"/>
    <w:rsid w:val="00881ECF"/>
    <w:rsid w:val="008836F2"/>
    <w:rsid w:val="00887CC7"/>
    <w:rsid w:val="00893225"/>
    <w:rsid w:val="00894957"/>
    <w:rsid w:val="00896121"/>
    <w:rsid w:val="0089702A"/>
    <w:rsid w:val="008972F3"/>
    <w:rsid w:val="008A0D88"/>
    <w:rsid w:val="008A10A1"/>
    <w:rsid w:val="008A659D"/>
    <w:rsid w:val="008A6776"/>
    <w:rsid w:val="008A7906"/>
    <w:rsid w:val="008B1358"/>
    <w:rsid w:val="008B61CB"/>
    <w:rsid w:val="008C0F86"/>
    <w:rsid w:val="008C1BC0"/>
    <w:rsid w:val="008C2D95"/>
    <w:rsid w:val="008C3E2A"/>
    <w:rsid w:val="008C48BD"/>
    <w:rsid w:val="008D5679"/>
    <w:rsid w:val="008D5BBB"/>
    <w:rsid w:val="008E02B5"/>
    <w:rsid w:val="008E2D61"/>
    <w:rsid w:val="008E393A"/>
    <w:rsid w:val="008E5264"/>
    <w:rsid w:val="008E555D"/>
    <w:rsid w:val="008E6826"/>
    <w:rsid w:val="008E6EEB"/>
    <w:rsid w:val="008E7331"/>
    <w:rsid w:val="008E7487"/>
    <w:rsid w:val="008F308D"/>
    <w:rsid w:val="00903462"/>
    <w:rsid w:val="00905DCC"/>
    <w:rsid w:val="0090621D"/>
    <w:rsid w:val="00906754"/>
    <w:rsid w:val="009078B2"/>
    <w:rsid w:val="009150D4"/>
    <w:rsid w:val="00916696"/>
    <w:rsid w:val="00916CC4"/>
    <w:rsid w:val="00923AD8"/>
    <w:rsid w:val="00923CE1"/>
    <w:rsid w:val="00924103"/>
    <w:rsid w:val="00927424"/>
    <w:rsid w:val="009314E0"/>
    <w:rsid w:val="00932787"/>
    <w:rsid w:val="009405F9"/>
    <w:rsid w:val="00940C49"/>
    <w:rsid w:val="00944C13"/>
    <w:rsid w:val="00946241"/>
    <w:rsid w:val="00947BD5"/>
    <w:rsid w:val="00950C05"/>
    <w:rsid w:val="00951787"/>
    <w:rsid w:val="00960691"/>
    <w:rsid w:val="00961037"/>
    <w:rsid w:val="009667D5"/>
    <w:rsid w:val="00971915"/>
    <w:rsid w:val="0097222D"/>
    <w:rsid w:val="00972A5E"/>
    <w:rsid w:val="00974D43"/>
    <w:rsid w:val="00975DEB"/>
    <w:rsid w:val="00975FC1"/>
    <w:rsid w:val="009771E4"/>
    <w:rsid w:val="00980CF8"/>
    <w:rsid w:val="0098434A"/>
    <w:rsid w:val="00985628"/>
    <w:rsid w:val="0098592F"/>
    <w:rsid w:val="00985D2D"/>
    <w:rsid w:val="00991481"/>
    <w:rsid w:val="009917BB"/>
    <w:rsid w:val="00991A58"/>
    <w:rsid w:val="00992B07"/>
    <w:rsid w:val="00993CBC"/>
    <w:rsid w:val="009A0138"/>
    <w:rsid w:val="009A2C6E"/>
    <w:rsid w:val="009A455C"/>
    <w:rsid w:val="009A46D1"/>
    <w:rsid w:val="009A54D8"/>
    <w:rsid w:val="009A6790"/>
    <w:rsid w:val="009A7F72"/>
    <w:rsid w:val="009B03D5"/>
    <w:rsid w:val="009B0BC3"/>
    <w:rsid w:val="009B1485"/>
    <w:rsid w:val="009B1D66"/>
    <w:rsid w:val="009B2D9C"/>
    <w:rsid w:val="009C0B63"/>
    <w:rsid w:val="009C0ED5"/>
    <w:rsid w:val="009C389A"/>
    <w:rsid w:val="009C391A"/>
    <w:rsid w:val="009C79E6"/>
    <w:rsid w:val="009D1735"/>
    <w:rsid w:val="009D3A40"/>
    <w:rsid w:val="009D50C2"/>
    <w:rsid w:val="009D548D"/>
    <w:rsid w:val="009D6453"/>
    <w:rsid w:val="009E24E8"/>
    <w:rsid w:val="009E3F4F"/>
    <w:rsid w:val="009E4386"/>
    <w:rsid w:val="009E7F09"/>
    <w:rsid w:val="009F1E08"/>
    <w:rsid w:val="009F34A8"/>
    <w:rsid w:val="009F391D"/>
    <w:rsid w:val="009F4024"/>
    <w:rsid w:val="009F6108"/>
    <w:rsid w:val="009F697B"/>
    <w:rsid w:val="00A010F9"/>
    <w:rsid w:val="00A05252"/>
    <w:rsid w:val="00A053C2"/>
    <w:rsid w:val="00A062F7"/>
    <w:rsid w:val="00A0671B"/>
    <w:rsid w:val="00A07605"/>
    <w:rsid w:val="00A07614"/>
    <w:rsid w:val="00A114D3"/>
    <w:rsid w:val="00A1394A"/>
    <w:rsid w:val="00A175DA"/>
    <w:rsid w:val="00A1786A"/>
    <w:rsid w:val="00A17D26"/>
    <w:rsid w:val="00A229A1"/>
    <w:rsid w:val="00A3026F"/>
    <w:rsid w:val="00A32811"/>
    <w:rsid w:val="00A3484F"/>
    <w:rsid w:val="00A358D0"/>
    <w:rsid w:val="00A36A3B"/>
    <w:rsid w:val="00A40464"/>
    <w:rsid w:val="00A42C05"/>
    <w:rsid w:val="00A4309F"/>
    <w:rsid w:val="00A458B4"/>
    <w:rsid w:val="00A4693E"/>
    <w:rsid w:val="00A51689"/>
    <w:rsid w:val="00A51C9E"/>
    <w:rsid w:val="00A51E5E"/>
    <w:rsid w:val="00A5297B"/>
    <w:rsid w:val="00A54AAE"/>
    <w:rsid w:val="00A54D72"/>
    <w:rsid w:val="00A610C9"/>
    <w:rsid w:val="00A62068"/>
    <w:rsid w:val="00A6461C"/>
    <w:rsid w:val="00A651A6"/>
    <w:rsid w:val="00A65589"/>
    <w:rsid w:val="00A67271"/>
    <w:rsid w:val="00A7026B"/>
    <w:rsid w:val="00A7041A"/>
    <w:rsid w:val="00A7236A"/>
    <w:rsid w:val="00A76E3D"/>
    <w:rsid w:val="00A802B9"/>
    <w:rsid w:val="00A831E8"/>
    <w:rsid w:val="00A90A39"/>
    <w:rsid w:val="00A9105B"/>
    <w:rsid w:val="00A94DCC"/>
    <w:rsid w:val="00A95CAA"/>
    <w:rsid w:val="00AA3D0B"/>
    <w:rsid w:val="00AB30A8"/>
    <w:rsid w:val="00AB3F21"/>
    <w:rsid w:val="00AB4277"/>
    <w:rsid w:val="00AB44C5"/>
    <w:rsid w:val="00AB4C92"/>
    <w:rsid w:val="00AB594D"/>
    <w:rsid w:val="00AC50C3"/>
    <w:rsid w:val="00AC6A29"/>
    <w:rsid w:val="00AD2629"/>
    <w:rsid w:val="00AD42AF"/>
    <w:rsid w:val="00AD65B4"/>
    <w:rsid w:val="00AD71F5"/>
    <w:rsid w:val="00AE1FE1"/>
    <w:rsid w:val="00AE5B7F"/>
    <w:rsid w:val="00AE766C"/>
    <w:rsid w:val="00AF0709"/>
    <w:rsid w:val="00AF2416"/>
    <w:rsid w:val="00AF28D3"/>
    <w:rsid w:val="00AF2FC0"/>
    <w:rsid w:val="00AF5451"/>
    <w:rsid w:val="00AF622A"/>
    <w:rsid w:val="00AF66F0"/>
    <w:rsid w:val="00B04B6C"/>
    <w:rsid w:val="00B0729A"/>
    <w:rsid w:val="00B0734B"/>
    <w:rsid w:val="00B21872"/>
    <w:rsid w:val="00B21D9A"/>
    <w:rsid w:val="00B22960"/>
    <w:rsid w:val="00B22E17"/>
    <w:rsid w:val="00B24148"/>
    <w:rsid w:val="00B24821"/>
    <w:rsid w:val="00B31A6C"/>
    <w:rsid w:val="00B3687D"/>
    <w:rsid w:val="00B37042"/>
    <w:rsid w:val="00B373F4"/>
    <w:rsid w:val="00B4034E"/>
    <w:rsid w:val="00B41A99"/>
    <w:rsid w:val="00B4545E"/>
    <w:rsid w:val="00B45A52"/>
    <w:rsid w:val="00B461BA"/>
    <w:rsid w:val="00B506A3"/>
    <w:rsid w:val="00B530B1"/>
    <w:rsid w:val="00B54374"/>
    <w:rsid w:val="00B550D8"/>
    <w:rsid w:val="00B618FE"/>
    <w:rsid w:val="00B62EE5"/>
    <w:rsid w:val="00B632C6"/>
    <w:rsid w:val="00B709EB"/>
    <w:rsid w:val="00B7223C"/>
    <w:rsid w:val="00B77136"/>
    <w:rsid w:val="00B80519"/>
    <w:rsid w:val="00B80652"/>
    <w:rsid w:val="00B823B3"/>
    <w:rsid w:val="00B828AD"/>
    <w:rsid w:val="00B83103"/>
    <w:rsid w:val="00B83EB1"/>
    <w:rsid w:val="00B83FBE"/>
    <w:rsid w:val="00B85FF1"/>
    <w:rsid w:val="00B93F58"/>
    <w:rsid w:val="00B96461"/>
    <w:rsid w:val="00BA1E4B"/>
    <w:rsid w:val="00BA5D56"/>
    <w:rsid w:val="00BA7704"/>
    <w:rsid w:val="00BB098C"/>
    <w:rsid w:val="00BB24E9"/>
    <w:rsid w:val="00BB6A3E"/>
    <w:rsid w:val="00BB6D2C"/>
    <w:rsid w:val="00BB7043"/>
    <w:rsid w:val="00BC4C87"/>
    <w:rsid w:val="00BC6DDE"/>
    <w:rsid w:val="00BD1FFF"/>
    <w:rsid w:val="00BD2707"/>
    <w:rsid w:val="00BD5427"/>
    <w:rsid w:val="00BE18A9"/>
    <w:rsid w:val="00BE5E8D"/>
    <w:rsid w:val="00BF0F45"/>
    <w:rsid w:val="00BF1487"/>
    <w:rsid w:val="00BF1F00"/>
    <w:rsid w:val="00BF20D1"/>
    <w:rsid w:val="00BF308B"/>
    <w:rsid w:val="00C136C2"/>
    <w:rsid w:val="00C13700"/>
    <w:rsid w:val="00C13CB6"/>
    <w:rsid w:val="00C15C43"/>
    <w:rsid w:val="00C1675C"/>
    <w:rsid w:val="00C211DC"/>
    <w:rsid w:val="00C25028"/>
    <w:rsid w:val="00C25504"/>
    <w:rsid w:val="00C26330"/>
    <w:rsid w:val="00C31136"/>
    <w:rsid w:val="00C327A6"/>
    <w:rsid w:val="00C40A18"/>
    <w:rsid w:val="00C419E1"/>
    <w:rsid w:val="00C438AB"/>
    <w:rsid w:val="00C47077"/>
    <w:rsid w:val="00C53F66"/>
    <w:rsid w:val="00C551BA"/>
    <w:rsid w:val="00C564F9"/>
    <w:rsid w:val="00C60394"/>
    <w:rsid w:val="00C632DC"/>
    <w:rsid w:val="00C655C9"/>
    <w:rsid w:val="00C65BDD"/>
    <w:rsid w:val="00C6601E"/>
    <w:rsid w:val="00C66301"/>
    <w:rsid w:val="00C67146"/>
    <w:rsid w:val="00C76287"/>
    <w:rsid w:val="00C76354"/>
    <w:rsid w:val="00C767DD"/>
    <w:rsid w:val="00C87912"/>
    <w:rsid w:val="00C933C7"/>
    <w:rsid w:val="00C94A39"/>
    <w:rsid w:val="00C96335"/>
    <w:rsid w:val="00CA33FA"/>
    <w:rsid w:val="00CA3414"/>
    <w:rsid w:val="00CA7F86"/>
    <w:rsid w:val="00CB07C4"/>
    <w:rsid w:val="00CB28AB"/>
    <w:rsid w:val="00CB313C"/>
    <w:rsid w:val="00CB3369"/>
    <w:rsid w:val="00CB3C24"/>
    <w:rsid w:val="00CB4CDB"/>
    <w:rsid w:val="00CC09E8"/>
    <w:rsid w:val="00CC28C6"/>
    <w:rsid w:val="00CC3A3C"/>
    <w:rsid w:val="00CC3B6D"/>
    <w:rsid w:val="00CD0BC0"/>
    <w:rsid w:val="00CD1081"/>
    <w:rsid w:val="00CD1230"/>
    <w:rsid w:val="00CD1BEC"/>
    <w:rsid w:val="00CD3138"/>
    <w:rsid w:val="00CD3282"/>
    <w:rsid w:val="00CD4874"/>
    <w:rsid w:val="00CD65D7"/>
    <w:rsid w:val="00CE649D"/>
    <w:rsid w:val="00CE78A9"/>
    <w:rsid w:val="00CF1D31"/>
    <w:rsid w:val="00CF1F85"/>
    <w:rsid w:val="00CF7701"/>
    <w:rsid w:val="00D0084B"/>
    <w:rsid w:val="00D0208F"/>
    <w:rsid w:val="00D032C1"/>
    <w:rsid w:val="00D053A0"/>
    <w:rsid w:val="00D106D3"/>
    <w:rsid w:val="00D11516"/>
    <w:rsid w:val="00D12039"/>
    <w:rsid w:val="00D128F7"/>
    <w:rsid w:val="00D14B1B"/>
    <w:rsid w:val="00D166E1"/>
    <w:rsid w:val="00D234F3"/>
    <w:rsid w:val="00D23D9F"/>
    <w:rsid w:val="00D244DF"/>
    <w:rsid w:val="00D251DE"/>
    <w:rsid w:val="00D2731F"/>
    <w:rsid w:val="00D31CF2"/>
    <w:rsid w:val="00D331DD"/>
    <w:rsid w:val="00D33273"/>
    <w:rsid w:val="00D333A7"/>
    <w:rsid w:val="00D33B74"/>
    <w:rsid w:val="00D33F61"/>
    <w:rsid w:val="00D35C81"/>
    <w:rsid w:val="00D37596"/>
    <w:rsid w:val="00D407C8"/>
    <w:rsid w:val="00D4112B"/>
    <w:rsid w:val="00D43507"/>
    <w:rsid w:val="00D4475A"/>
    <w:rsid w:val="00D46FE9"/>
    <w:rsid w:val="00D47D2A"/>
    <w:rsid w:val="00D5046C"/>
    <w:rsid w:val="00D5178F"/>
    <w:rsid w:val="00D51858"/>
    <w:rsid w:val="00D51AD4"/>
    <w:rsid w:val="00D5697B"/>
    <w:rsid w:val="00D56A1C"/>
    <w:rsid w:val="00D57EEB"/>
    <w:rsid w:val="00D608D4"/>
    <w:rsid w:val="00D61042"/>
    <w:rsid w:val="00D624A0"/>
    <w:rsid w:val="00D677B0"/>
    <w:rsid w:val="00D67C3D"/>
    <w:rsid w:val="00D70838"/>
    <w:rsid w:val="00D71A09"/>
    <w:rsid w:val="00D7438B"/>
    <w:rsid w:val="00D76602"/>
    <w:rsid w:val="00D806DF"/>
    <w:rsid w:val="00D83125"/>
    <w:rsid w:val="00D8553E"/>
    <w:rsid w:val="00D870BF"/>
    <w:rsid w:val="00D90364"/>
    <w:rsid w:val="00D97898"/>
    <w:rsid w:val="00DA259E"/>
    <w:rsid w:val="00DA34E8"/>
    <w:rsid w:val="00DA39A1"/>
    <w:rsid w:val="00DA47B1"/>
    <w:rsid w:val="00DA501A"/>
    <w:rsid w:val="00DA5F7F"/>
    <w:rsid w:val="00DA73CA"/>
    <w:rsid w:val="00DB0014"/>
    <w:rsid w:val="00DB2941"/>
    <w:rsid w:val="00DB354E"/>
    <w:rsid w:val="00DB3FBC"/>
    <w:rsid w:val="00DB5057"/>
    <w:rsid w:val="00DB5B58"/>
    <w:rsid w:val="00DB7F6F"/>
    <w:rsid w:val="00DC3DB1"/>
    <w:rsid w:val="00DC42F3"/>
    <w:rsid w:val="00DC4836"/>
    <w:rsid w:val="00DD17EB"/>
    <w:rsid w:val="00DD5CBC"/>
    <w:rsid w:val="00DD632D"/>
    <w:rsid w:val="00DD7356"/>
    <w:rsid w:val="00DD7936"/>
    <w:rsid w:val="00DE38FF"/>
    <w:rsid w:val="00DE6007"/>
    <w:rsid w:val="00DF0D08"/>
    <w:rsid w:val="00E0419F"/>
    <w:rsid w:val="00E0605A"/>
    <w:rsid w:val="00E068CC"/>
    <w:rsid w:val="00E06B0D"/>
    <w:rsid w:val="00E078D5"/>
    <w:rsid w:val="00E117BA"/>
    <w:rsid w:val="00E11D80"/>
    <w:rsid w:val="00E12DA2"/>
    <w:rsid w:val="00E134AF"/>
    <w:rsid w:val="00E159F7"/>
    <w:rsid w:val="00E16CAF"/>
    <w:rsid w:val="00E170CC"/>
    <w:rsid w:val="00E24094"/>
    <w:rsid w:val="00E26C01"/>
    <w:rsid w:val="00E26E59"/>
    <w:rsid w:val="00E26F45"/>
    <w:rsid w:val="00E27F0F"/>
    <w:rsid w:val="00E33B33"/>
    <w:rsid w:val="00E3526D"/>
    <w:rsid w:val="00E405E5"/>
    <w:rsid w:val="00E439FC"/>
    <w:rsid w:val="00E54E3F"/>
    <w:rsid w:val="00E62B8D"/>
    <w:rsid w:val="00E66D6C"/>
    <w:rsid w:val="00E715A8"/>
    <w:rsid w:val="00E74EF8"/>
    <w:rsid w:val="00E7523E"/>
    <w:rsid w:val="00E75352"/>
    <w:rsid w:val="00E80510"/>
    <w:rsid w:val="00E81AB6"/>
    <w:rsid w:val="00E83447"/>
    <w:rsid w:val="00E83FA8"/>
    <w:rsid w:val="00E86984"/>
    <w:rsid w:val="00E90455"/>
    <w:rsid w:val="00E93A7C"/>
    <w:rsid w:val="00E94409"/>
    <w:rsid w:val="00E95CA8"/>
    <w:rsid w:val="00EA4AA2"/>
    <w:rsid w:val="00EA4C5A"/>
    <w:rsid w:val="00EB00DF"/>
    <w:rsid w:val="00EB0D2A"/>
    <w:rsid w:val="00EB3B01"/>
    <w:rsid w:val="00EB3C29"/>
    <w:rsid w:val="00EB67F8"/>
    <w:rsid w:val="00EB6814"/>
    <w:rsid w:val="00EC370E"/>
    <w:rsid w:val="00EC395C"/>
    <w:rsid w:val="00EC4EEF"/>
    <w:rsid w:val="00EC65A9"/>
    <w:rsid w:val="00EC6DF8"/>
    <w:rsid w:val="00ED1F66"/>
    <w:rsid w:val="00ED7841"/>
    <w:rsid w:val="00EE151E"/>
    <w:rsid w:val="00EE195F"/>
    <w:rsid w:val="00EE1B49"/>
    <w:rsid w:val="00EF2CA0"/>
    <w:rsid w:val="00EF31AE"/>
    <w:rsid w:val="00EF7369"/>
    <w:rsid w:val="00EF773C"/>
    <w:rsid w:val="00F022BE"/>
    <w:rsid w:val="00F04E42"/>
    <w:rsid w:val="00F07EB1"/>
    <w:rsid w:val="00F11C82"/>
    <w:rsid w:val="00F137D3"/>
    <w:rsid w:val="00F2047C"/>
    <w:rsid w:val="00F2065E"/>
    <w:rsid w:val="00F26605"/>
    <w:rsid w:val="00F26AE7"/>
    <w:rsid w:val="00F302B9"/>
    <w:rsid w:val="00F30CF7"/>
    <w:rsid w:val="00F3112C"/>
    <w:rsid w:val="00F3218F"/>
    <w:rsid w:val="00F40474"/>
    <w:rsid w:val="00F417C3"/>
    <w:rsid w:val="00F448A9"/>
    <w:rsid w:val="00F456F3"/>
    <w:rsid w:val="00F50DC9"/>
    <w:rsid w:val="00F510EE"/>
    <w:rsid w:val="00F531CB"/>
    <w:rsid w:val="00F535AC"/>
    <w:rsid w:val="00F577D3"/>
    <w:rsid w:val="00F646EB"/>
    <w:rsid w:val="00F65D4C"/>
    <w:rsid w:val="00F67C68"/>
    <w:rsid w:val="00F76823"/>
    <w:rsid w:val="00F861C4"/>
    <w:rsid w:val="00F865FF"/>
    <w:rsid w:val="00F90987"/>
    <w:rsid w:val="00F90B83"/>
    <w:rsid w:val="00F9226F"/>
    <w:rsid w:val="00F92C2F"/>
    <w:rsid w:val="00F93489"/>
    <w:rsid w:val="00F94878"/>
    <w:rsid w:val="00F94982"/>
    <w:rsid w:val="00F96383"/>
    <w:rsid w:val="00FA2175"/>
    <w:rsid w:val="00FA4481"/>
    <w:rsid w:val="00FA530C"/>
    <w:rsid w:val="00FA531B"/>
    <w:rsid w:val="00FA6B7F"/>
    <w:rsid w:val="00FB64EF"/>
    <w:rsid w:val="00FB7230"/>
    <w:rsid w:val="00FC0814"/>
    <w:rsid w:val="00FC2F25"/>
    <w:rsid w:val="00FC36C2"/>
    <w:rsid w:val="00FC6289"/>
    <w:rsid w:val="00FC6BFA"/>
    <w:rsid w:val="00FD01F6"/>
    <w:rsid w:val="00FD1751"/>
    <w:rsid w:val="00FD250D"/>
    <w:rsid w:val="00FD270B"/>
    <w:rsid w:val="00FD460D"/>
    <w:rsid w:val="00FD7CB0"/>
    <w:rsid w:val="00FE00B9"/>
    <w:rsid w:val="00FE0745"/>
    <w:rsid w:val="00FE5E61"/>
    <w:rsid w:val="00FE66EF"/>
    <w:rsid w:val="00FE6945"/>
    <w:rsid w:val="00FE6BD0"/>
    <w:rsid w:val="00FF4179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;"/>
  <w14:docId w14:val="486339AF"/>
  <w15:docId w15:val="{97254FA5-8314-4A80-A8BB-92B92446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03"/>
    <w:pPr>
      <w:bidi/>
      <w:spacing w:line="288" w:lineRule="auto"/>
      <w:ind w:firstLine="284"/>
      <w:jc w:val="lowKashida"/>
    </w:pPr>
    <w:rPr>
      <w:rFonts w:cs="B Lotus"/>
      <w:sz w:val="26"/>
      <w:szCs w:val="28"/>
      <w:lang w:bidi="ar-SA"/>
    </w:rPr>
  </w:style>
  <w:style w:type="paragraph" w:styleId="Heading1">
    <w:name w:val="heading 1"/>
    <w:basedOn w:val="Normal"/>
    <w:next w:val="Normal"/>
    <w:qFormat/>
    <w:rsid w:val="001D6A9E"/>
    <w:pPr>
      <w:keepNext/>
      <w:spacing w:before="240" w:after="60"/>
      <w:ind w:firstLine="0"/>
      <w:outlineLvl w:val="0"/>
    </w:pPr>
    <w:rPr>
      <w:rFonts w:ascii="Arial" w:hAnsi="Arial" w:cs="B Traffic"/>
      <w:b/>
      <w:bCs/>
      <w:kern w:val="32"/>
      <w:sz w:val="30"/>
    </w:rPr>
  </w:style>
  <w:style w:type="paragraph" w:styleId="Heading2">
    <w:name w:val="heading 2"/>
    <w:basedOn w:val="Normal"/>
    <w:next w:val="Normal"/>
    <w:qFormat/>
    <w:rsid w:val="00AF5451"/>
    <w:pPr>
      <w:keepNext/>
      <w:spacing w:before="240" w:after="60" w:line="240" w:lineRule="auto"/>
      <w:ind w:firstLine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A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A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A58"/>
  </w:style>
  <w:style w:type="paragraph" w:styleId="ListBullet">
    <w:name w:val="List Bullet"/>
    <w:basedOn w:val="Normal"/>
    <w:rsid w:val="00275EFD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C3D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3DB1"/>
    <w:rPr>
      <w:vertAlign w:val="superscript"/>
    </w:rPr>
  </w:style>
  <w:style w:type="table" w:styleId="TableGrid">
    <w:name w:val="Table Grid"/>
    <w:basedOn w:val="TableNormal"/>
    <w:rsid w:val="00292F77"/>
    <w:pPr>
      <w:bidi/>
      <w:spacing w:line="288" w:lineRule="auto"/>
      <w:ind w:firstLine="284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843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43AE"/>
    <w:rPr>
      <w:rFonts w:cs="B Lotus"/>
      <w:sz w:val="26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843AE"/>
    <w:pPr>
      <w:spacing w:line="240" w:lineRule="auto"/>
      <w:ind w:firstLine="210"/>
      <w:jc w:val="left"/>
    </w:pPr>
    <w:rPr>
      <w:rFonts w:cs="Traditional Arabic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3843AE"/>
    <w:rPr>
      <w:rFonts w:cs="Traditional Arabic"/>
      <w:sz w:val="26"/>
      <w:szCs w:val="28"/>
      <w:lang w:bidi="ar-SA"/>
    </w:rPr>
  </w:style>
  <w:style w:type="paragraph" w:customStyle="1" w:styleId="Style1ComplexTitr">
    <w:name w:val="Style تيتر 1 + (Complex) Titr"/>
    <w:basedOn w:val="Normal"/>
    <w:link w:val="Style1ComplexTitrChar"/>
    <w:rsid w:val="003843AE"/>
    <w:pPr>
      <w:spacing w:before="360" w:after="100" w:line="240" w:lineRule="auto"/>
      <w:ind w:firstLine="0"/>
      <w:jc w:val="left"/>
    </w:pPr>
    <w:rPr>
      <w:rFonts w:ascii="Verdana" w:hAnsi="Verdana" w:cs="Titr"/>
      <w:b/>
      <w:bCs/>
      <w:sz w:val="20"/>
      <w:szCs w:val="24"/>
    </w:rPr>
  </w:style>
  <w:style w:type="character" w:customStyle="1" w:styleId="Style1ComplexTitrChar">
    <w:name w:val="Style تيتر 1 + (Complex) Titr Char"/>
    <w:basedOn w:val="DefaultParagraphFont"/>
    <w:link w:val="Style1ComplexTitr"/>
    <w:rsid w:val="003843AE"/>
    <w:rPr>
      <w:rFonts w:ascii="Verdana" w:hAnsi="Verdana" w:cs="Titr"/>
      <w:b/>
      <w:bCs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16CAF"/>
    <w:rPr>
      <w:rFonts w:cs="B Lotus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D1D9D"/>
    <w:rPr>
      <w:rFonts w:cs="B Lotus"/>
      <w:sz w:val="26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42C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0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3C4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semiHidden/>
    <w:unhideWhenUsed/>
    <w:rsid w:val="008C1B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BC0"/>
    <w:rPr>
      <w:rFonts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BC0"/>
    <w:rPr>
      <w:rFonts w:cs="B Lotus"/>
      <w:b/>
      <w:bCs/>
      <w:lang w:bidi="ar-SA"/>
    </w:rPr>
  </w:style>
  <w:style w:type="paragraph" w:styleId="NormalWeb">
    <w:name w:val="Normal (Web)"/>
    <w:basedOn w:val="Normal"/>
    <w:uiPriority w:val="99"/>
    <w:semiHidden/>
    <w:unhideWhenUsed/>
    <w:rsid w:val="008E6EE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FFE5-EA55-4723-B9A7-77576CE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aeen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aeen</dc:title>
  <dc:creator>دفتر پژوهش- غايي</dc:creator>
  <cp:lastModifiedBy>Mrs.Faregh</cp:lastModifiedBy>
  <cp:revision>2</cp:revision>
  <cp:lastPrinted>2019-05-12T18:39:00Z</cp:lastPrinted>
  <dcterms:created xsi:type="dcterms:W3CDTF">2020-07-05T08:56:00Z</dcterms:created>
  <dcterms:modified xsi:type="dcterms:W3CDTF">2020-07-05T08:56:00Z</dcterms:modified>
</cp:coreProperties>
</file>