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4E" w:rsidRPr="00AE744E" w:rsidRDefault="006F4E16" w:rsidP="00AE744E">
      <w:pPr>
        <w:bidi w:val="0"/>
        <w:jc w:val="center"/>
        <w:rPr>
          <w:rFonts w:cs="B Nazanin"/>
          <w:b/>
          <w:bCs/>
          <w:sz w:val="32"/>
          <w:szCs w:val="32"/>
        </w:rPr>
      </w:pPr>
      <w:bookmarkStart w:id="0" w:name="_GoBack"/>
      <w:bookmarkEnd w:id="0"/>
      <w:r>
        <w:rPr>
          <w:rFonts w:cs="B Nazanin" w:hint="cs"/>
          <w:b/>
          <w:bCs/>
          <w:sz w:val="32"/>
          <w:szCs w:val="32"/>
          <w:rtl/>
        </w:rPr>
        <w:t>کتابهای فارسی</w:t>
      </w:r>
    </w:p>
    <w:tbl>
      <w:tblPr>
        <w:tblStyle w:val="TableGrid"/>
        <w:tblW w:w="9327" w:type="dxa"/>
        <w:tblLook w:val="04A0" w:firstRow="1" w:lastRow="0" w:firstColumn="1" w:lastColumn="0" w:noHBand="0" w:noVBand="1"/>
      </w:tblPr>
      <w:tblGrid>
        <w:gridCol w:w="1578"/>
        <w:gridCol w:w="813"/>
        <w:gridCol w:w="1975"/>
        <w:gridCol w:w="4961"/>
      </w:tblGrid>
      <w:tr w:rsidR="00C0015B" w:rsidRPr="00260296" w:rsidTr="00AE744E">
        <w:trPr>
          <w:trHeight w:val="255"/>
        </w:trPr>
        <w:tc>
          <w:tcPr>
            <w:tcW w:w="9327" w:type="dxa"/>
            <w:gridSpan w:val="4"/>
            <w:shd w:val="clear" w:color="auto" w:fill="A6A6A6" w:themeFill="background1" w:themeFillShade="A6"/>
            <w:noWrap/>
          </w:tcPr>
          <w:p w:rsidR="00C0015B" w:rsidRPr="00AE744E" w:rsidRDefault="00C0015B" w:rsidP="00AE744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E744E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</w:t>
            </w:r>
            <w:r w:rsidRPr="00AE744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AE744E">
              <w:rPr>
                <w:rFonts w:cs="B Nazanin" w:hint="cs"/>
                <w:b/>
                <w:bCs/>
                <w:sz w:val="28"/>
                <w:szCs w:val="28"/>
                <w:rtl/>
              </w:rPr>
              <w:t>پژوهشهاي</w:t>
            </w:r>
            <w:r w:rsidRPr="00AE744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AE744E">
              <w:rPr>
                <w:rFonts w:cs="B Nazanin" w:hint="cs"/>
                <w:b/>
                <w:bCs/>
                <w:sz w:val="28"/>
                <w:szCs w:val="28"/>
                <w:rtl/>
              </w:rPr>
              <w:t>عالي</w:t>
            </w:r>
            <w:r w:rsidRPr="00AE744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AE744E">
              <w:rPr>
                <w:rFonts w:cs="B Nazanin" w:hint="cs"/>
                <w:b/>
                <w:bCs/>
                <w:sz w:val="28"/>
                <w:szCs w:val="28"/>
                <w:rtl/>
              </w:rPr>
              <w:t>هنر</w:t>
            </w:r>
            <w:r w:rsidRPr="00AE744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AE744E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Pr="00AE744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AE744E">
              <w:rPr>
                <w:rFonts w:cs="B Nazanin" w:hint="cs"/>
                <w:b/>
                <w:bCs/>
                <w:sz w:val="28"/>
                <w:szCs w:val="28"/>
                <w:rtl/>
              </w:rPr>
              <w:t>كارآفريني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تهران: ققنوس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كلهير، آلن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تاريخ اجتماعي مردن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تهران: نشر ني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ريوير، كلود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جامعه- انسان شناسي اديان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تهران: سيته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ريس، ال.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جنگ بازاريابي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تهران: چاپ و نشر نظر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مجد، مريم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جنون گردآوري هنر معاصر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تهران: سوره مهر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</w:rPr>
              <w:t>1394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  <w:rtl/>
              </w:rPr>
            </w:pPr>
            <w:r w:rsidRPr="00AE744E">
              <w:rPr>
                <w:rFonts w:cs="B Nazanin" w:hint="cs"/>
                <w:sz w:val="24"/>
                <w:szCs w:val="24"/>
                <w:rtl/>
              </w:rPr>
              <w:t>داداشی،ایرج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درآمدي بر آداب معنوي در هنرهاي سنتي: مجموعه مقالات نخستين همايش آداب معنوي در هنرهاي سنتي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تهران: ثالث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هلر، هنري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زايش سرمايه داري: از چشم انداز سدۀ بيست و يكم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تهران: فرهامه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آرمسترانگ، ديويد اف.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زبان ادايي و اشاره: سرچشمه زبان گفتاري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تهران: دانشگاه تهران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جهانگيري، محسن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سه فيلسوف غرب: ( بيكن، هابز، اسپينوزا )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تهران: ثالث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ويكس، رابرت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فلسفه مدرن فرانسه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تهران: سمت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گيبونز، رابرت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كاربرد نظريه بازي در اقتصاد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DE42E2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 xml:space="preserve">تهران: كتاب آبان 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مريدي، محمدرضا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گفتمان هاي فرهنگي و جريان هاي هنري ايران: كندوكاوي در جامعه شناسي نقاشي ايران معاصر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تهران: سيته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بلوريان تهراني، محمد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مديريت تجربه ي مشتري (</w:t>
            </w:r>
            <w:r w:rsidRPr="00AE744E">
              <w:rPr>
                <w:rFonts w:cs="B Nazanin"/>
                <w:sz w:val="24"/>
                <w:szCs w:val="24"/>
              </w:rPr>
              <w:t>CEM</w:t>
            </w:r>
            <w:r w:rsidRPr="00AE744E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تهران: مهكامه،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اردكانيان ، عباس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مديريت و برنامه ريزي اوقات فراغت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تهران: فرهامه،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ناصرمقدسي ، عبدالرضا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مقدمه اي بر نظريه انسان - هنر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تهران: نشر ثالث،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</w:rPr>
              <w:t>1393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بودريار ، ژان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نظام اشيا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تهران: نشر ني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</w:rPr>
              <w:t>1384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ژيژك، اسلاوي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AE744E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هنر امر متعالي مبتذل: درباره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  <w:r w:rsidRPr="00AE744E">
              <w:rPr>
                <w:rFonts w:cs="B Nazanin"/>
                <w:sz w:val="24"/>
                <w:szCs w:val="24"/>
                <w:rtl/>
              </w:rPr>
              <w:t>بزرگراه گمشده ديويد لينچ</w:t>
            </w:r>
          </w:p>
        </w:tc>
      </w:tr>
      <w:tr w:rsidR="00AE744E" w:rsidRPr="00260296" w:rsidTr="00DE42E2">
        <w:trPr>
          <w:trHeight w:val="255"/>
        </w:trPr>
        <w:tc>
          <w:tcPr>
            <w:tcW w:w="1578" w:type="dxa"/>
            <w:tcBorders>
              <w:bottom w:val="single" w:sz="4" w:space="0" w:color="auto"/>
            </w:tcBorders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تهران: انتشار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</w:rPr>
              <w:t>1387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فرهادي، مرتضي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noWrap/>
            <w:hideMark/>
          </w:tcPr>
          <w:p w:rsidR="00AE744E" w:rsidRPr="00AE744E" w:rsidRDefault="00AE744E" w:rsidP="00421AEA">
            <w:pPr>
              <w:rPr>
                <w:rFonts w:cs="B Nazanin"/>
                <w:sz w:val="24"/>
                <w:szCs w:val="24"/>
              </w:rPr>
            </w:pPr>
            <w:r w:rsidRPr="00AE744E">
              <w:rPr>
                <w:rFonts w:cs="B Nazanin"/>
                <w:sz w:val="24"/>
                <w:szCs w:val="24"/>
                <w:rtl/>
              </w:rPr>
              <w:t>واره: درآمدي به مردم شناسي وجامعه شناسي تعاون</w:t>
            </w:r>
          </w:p>
        </w:tc>
      </w:tr>
      <w:tr w:rsidR="00C0015B" w:rsidRPr="00DE42E2" w:rsidTr="00DE42E2">
        <w:trPr>
          <w:trHeight w:val="255"/>
        </w:trPr>
        <w:tc>
          <w:tcPr>
            <w:tcW w:w="9327" w:type="dxa"/>
            <w:gridSpan w:val="4"/>
            <w:shd w:val="clear" w:color="auto" w:fill="A6A6A6" w:themeFill="background1" w:themeFillShade="A6"/>
            <w:noWrap/>
          </w:tcPr>
          <w:p w:rsidR="00C0015B" w:rsidRPr="00DE42E2" w:rsidRDefault="00C0015B" w:rsidP="00DE42E2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E42E2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>دانشكده</w:t>
            </w:r>
            <w:r w:rsidRPr="00DE42E2">
              <w:rPr>
                <w:rFonts w:ascii="Tahoma" w:eastAsia="Times New Roman" w:hAnsi="Tahoma" w:cs="B Nazani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E42E2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>معماري</w:t>
            </w:r>
            <w:r w:rsidRPr="00DE42E2">
              <w:rPr>
                <w:rFonts w:ascii="Tahoma" w:eastAsia="Times New Roman" w:hAnsi="Tahoma" w:cs="B Nazani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E42E2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>و</w:t>
            </w:r>
            <w:r w:rsidRPr="00DE42E2">
              <w:rPr>
                <w:rFonts w:ascii="Tahoma" w:eastAsia="Times New Roman" w:hAnsi="Tahoma" w:cs="B Nazani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E42E2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>شهرسازي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ققنوس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بايزر، فردريك سي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پس از هگل : فلسفه آلماني1840-1900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آرمان شهر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هيلي، پتسي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پيچيدگي شهري و استراتژي هاي فضايي: برنامه ريزي رابطه اي هماهنگ با زمان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قزوين: جهاد دانشگاهي، سازمان انتشارات، واحد قزوين،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1394.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اكرمي ، غلامرضا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تاملاتي بر بافت و معماري روستايي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نجف آباد: دانشگاه آزاد اسلامي، واحد نجف آباد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1398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زيسل، جان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تحقيق در كنار طراحي: محيط رفتار/ علم اعصاب در معماري/ طراحي داخلي منظر و برنامه ريزي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تالاب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مقصودلو ، بيژن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توسعه ي پايدار بخشي و فضايي: اصول و مدل هاي پايدارسازي استراتژيك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lastRenderedPageBreak/>
              <w:t>تهران: علم معمار رويال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گل ، يان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چگونه زندگي همگاني را مطالعه كنيم؟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سازمان زيبا سازي شهر تهران،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كفشچيان مقدم ، اصغر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در آمدي بر چگوتگي شكل گيري نقاشي ديواري در تهران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زيباسازي شهر تهران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AE744E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رفیعیان، مجتبی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دلبستگي مكاني: مباحث پيشرفته نظري، روش و كاربردها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معمار نشر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AE744E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امیررحیمی،رضا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ذهن در معماري: علم اعصاب، تجسم، و آينده طراحي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ديموند،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ايازي ، محمد هادي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ساختمان هاي با ارزش تهران با محوريت ابنيه مسكوني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جهاد دانشگاهي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كرك وود، نيال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سايت هاي صنعتي: بازانديشي در مناظر فراصنعت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تالاب،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AE744E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میبودی،حسین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شناخت مدارس سبز: نظريه ها، سياست ها و برنامه ريزي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آرمان شهر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سالينگروس ، نيكاس انجلوس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شهر از منظر هندسه فراكتال: مجموعه مقالات ساليگاروس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اطراف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ويل، لارنس جي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شهر از نو: شهرها با كدام روايت از پس فاجعه برمي آيند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زيباسازي شهر تهران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استيونز، كوئنتين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شهرهاي شادي فزا: كشف فرصت هاي بازي در عرصه هاي عمومي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زيباسازي شهر تهران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تلن، اميلي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طراحي به منظور ايجاد تنوع: كنكاشي در چكونگي ايجاد محله هاي اجتماعي مختلط (بررسي ارتباط ميان طراحي شهري با تنوع اجتماعي)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سيماي دانش، آذر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1398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مقربي، فرزانه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غناي حسي در معماري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گنج هنر،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هافمن ، دونالد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فرانك لويد رايت (معماري و طبيعت)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كتاب فكر نو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1398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شيرواني، حميد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فرايند طراحي شهري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پرهام نقش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ژيلنيتس، آندژي يان لئون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فضا و نظريه ي اجتماعي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زيباسازي شهر تهران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گريلماير، بروس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فضاهاي بازي شهري براي كودكان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هنر معماري قرن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كياني فلاورجاني، سيما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كف پوش و محوطه بازي- توصيه هاي ايمني عمومي و اختصاصي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نشر علمي،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، </w:t>
            </w: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1396.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كان ، لوئيس آي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لويي كان متون اصلي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دانشگاه معماري و هنر پارس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گلابچي، محمود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AE744E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مسابقات معماري: تحليل و نقد مسابقات معماري ايران و جهان 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تهران: داانشكاه معماري و هنر </w:t>
            </w: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lastRenderedPageBreak/>
              <w:t>پارس،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lastRenderedPageBreak/>
              <w:t>1398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گلابچي ،محمود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معماري بايوتيك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lastRenderedPageBreak/>
              <w:t>تهران: دانشگاه معماري و هنر پارس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حسینی، بهشید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معماري عاملي شفابخش براي كودكان مبتلا به اوتيسم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عصر كنكاش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پناهي، سيامك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معماري و سينماي معناگرا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دفتر پژوهشهاي فرهنگي،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تكميل همايون ، ناصر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مكتب خانه در ايران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دفتر پژوهشهاي فرهنگي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مختاري، اسكندر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ميدان جلوخان شمس العماره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قزوين: جهاد دانشگاهي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1391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اکرمی، غلامرضا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نياق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tcBorders>
              <w:bottom w:val="single" w:sz="4" w:space="0" w:color="auto"/>
            </w:tcBorders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سازمان زيباسازي شهر تهران،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گرويمنكو ، ولاديمير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هنر واقعيت افزوده</w:t>
            </w:r>
          </w:p>
        </w:tc>
      </w:tr>
      <w:tr w:rsidR="00C0015B" w:rsidRPr="00AE744E" w:rsidTr="00AE744E">
        <w:trPr>
          <w:trHeight w:val="255"/>
        </w:trPr>
        <w:tc>
          <w:tcPr>
            <w:tcW w:w="9327" w:type="dxa"/>
            <w:gridSpan w:val="4"/>
            <w:shd w:val="clear" w:color="auto" w:fill="A6A6A6" w:themeFill="background1" w:themeFillShade="A6"/>
            <w:noWrap/>
          </w:tcPr>
          <w:p w:rsidR="00C0015B" w:rsidRPr="00AE744E" w:rsidRDefault="00C0015B" w:rsidP="00AE744E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744E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>دانشكده</w:t>
            </w:r>
            <w:r w:rsidRPr="00AE744E">
              <w:rPr>
                <w:rFonts w:ascii="Tahoma" w:eastAsia="Times New Roman" w:hAnsi="Tahoma" w:cs="B Nazani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E744E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>هنرهاي</w:t>
            </w:r>
            <w:r w:rsidRPr="00AE744E">
              <w:rPr>
                <w:rFonts w:ascii="Tahoma" w:eastAsia="Times New Roman" w:hAnsi="Tahoma" w:cs="B Nazani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E744E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>تجسمي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ماهور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1388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اطرايي، ارفع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ساز شناسي ايراني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سروش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مسعوديه، محمد تقي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سازشناسي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دايره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1387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سرير ، محمد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سازشناسي موسيقي ايران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افق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1391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الوندي، عزت اله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سرگذشت موسيقي در ايران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سوره مهر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1389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محمدزاده صديق، حسين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سيري در رساله هاي موسيقايي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كتاب آبان،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شوب ، گريس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عكاسان قرن بيستم:مصاحبه هايي بر محور مهارت، هدف و اشتياق به عكاسي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ماهور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1388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بنت، روي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فرم و طرح در موسيقي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سوره مهر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مشايخي، عليرضا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فرهنگ آهنگ سازي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ناي و ني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كمال پورتراب، مصطفي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فن آهنگ سازي به شيوه دُدكافنيك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دانشگاه هنر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كامكار، هوشنگ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موسيقي كلاسيك و رمانتيك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سوره مهر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جاويد، هوشنگ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نقش زن در موسيقي مناطق ايران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ناي و ني،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پورتراب ، مصطفي كمال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نگاهي نو به تئوري موسيقي ايراني كلنل علينقي وزيري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پيكره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مجابي ، جواد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نود سال نوآوري در هنر تجسمي ايران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سوره مهر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رضايي، احمد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وزن موسيقي و شعر: بررسي مقايسه اي ايقاع و عروض</w:t>
            </w:r>
          </w:p>
        </w:tc>
      </w:tr>
      <w:tr w:rsidR="00AE744E" w:rsidRPr="00260296" w:rsidTr="00AE744E">
        <w:trPr>
          <w:trHeight w:val="255"/>
        </w:trPr>
        <w:tc>
          <w:tcPr>
            <w:tcW w:w="1578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تهران: پيكره</w:t>
            </w:r>
          </w:p>
        </w:tc>
        <w:tc>
          <w:tcPr>
            <w:tcW w:w="813" w:type="dxa"/>
            <w:noWrap/>
            <w:hideMark/>
          </w:tcPr>
          <w:p w:rsidR="00AE744E" w:rsidRPr="00AE744E" w:rsidRDefault="00AE744E" w:rsidP="00421AEA">
            <w:pPr>
              <w:bidi w:val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1975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حامدي، محمدحسن</w:t>
            </w:r>
          </w:p>
        </w:tc>
        <w:tc>
          <w:tcPr>
            <w:tcW w:w="4961" w:type="dxa"/>
            <w:noWrap/>
            <w:hideMark/>
          </w:tcPr>
          <w:p w:rsidR="00AE744E" w:rsidRPr="00AE744E" w:rsidRDefault="00AE744E" w:rsidP="00421AEA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AE744E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يادنامه ي حسنعلي وزيري</w:t>
            </w:r>
          </w:p>
        </w:tc>
      </w:tr>
    </w:tbl>
    <w:p w:rsidR="00F17C80" w:rsidRDefault="00F17C80">
      <w:pPr>
        <w:rPr>
          <w:rtl/>
        </w:rPr>
      </w:pPr>
    </w:p>
    <w:p w:rsidR="006B4793" w:rsidRDefault="006B4793">
      <w:pPr>
        <w:rPr>
          <w:rtl/>
        </w:rPr>
      </w:pPr>
    </w:p>
    <w:p w:rsidR="006B4793" w:rsidRPr="00AE744E" w:rsidRDefault="00AE744E" w:rsidP="00AE744E">
      <w:pPr>
        <w:jc w:val="center"/>
        <w:rPr>
          <w:rFonts w:cs="B Nazanin"/>
          <w:b/>
          <w:bCs/>
          <w:sz w:val="32"/>
          <w:szCs w:val="32"/>
          <w:rtl/>
        </w:rPr>
      </w:pPr>
      <w:r w:rsidRPr="00AE744E">
        <w:rPr>
          <w:rFonts w:cs="B Nazanin" w:hint="cs"/>
          <w:b/>
          <w:bCs/>
          <w:sz w:val="32"/>
          <w:szCs w:val="32"/>
          <w:rtl/>
        </w:rPr>
        <w:lastRenderedPageBreak/>
        <w:t>کتابهای لاتین</w:t>
      </w: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871"/>
        <w:gridCol w:w="831"/>
        <w:gridCol w:w="556"/>
        <w:gridCol w:w="1685"/>
        <w:gridCol w:w="12"/>
        <w:gridCol w:w="5287"/>
      </w:tblGrid>
      <w:tr w:rsidR="00AE744E" w:rsidRPr="00AE744E" w:rsidTr="00AE744E">
        <w:trPr>
          <w:trHeight w:val="255"/>
          <w:jc w:val="right"/>
        </w:trPr>
        <w:tc>
          <w:tcPr>
            <w:tcW w:w="9242" w:type="dxa"/>
            <w:gridSpan w:val="6"/>
            <w:shd w:val="clear" w:color="auto" w:fill="A6A6A6" w:themeFill="background1" w:themeFillShade="A6"/>
            <w:noWrap/>
          </w:tcPr>
          <w:p w:rsidR="00AE744E" w:rsidRPr="00AE744E" w:rsidRDefault="00AE744E" w:rsidP="00AE744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AE744E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</w:t>
            </w:r>
            <w:r w:rsidRPr="00AE744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AE744E">
              <w:rPr>
                <w:rFonts w:cs="B Nazanin" w:hint="cs"/>
                <w:b/>
                <w:bCs/>
                <w:sz w:val="28"/>
                <w:szCs w:val="28"/>
                <w:rtl/>
              </w:rPr>
              <w:t>معماري</w:t>
            </w:r>
            <w:r w:rsidRPr="00AE744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AE744E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Pr="00AE744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AE744E">
              <w:rPr>
                <w:rFonts w:cs="B Nazanin" w:hint="cs"/>
                <w:b/>
                <w:bCs/>
                <w:sz w:val="28"/>
                <w:szCs w:val="28"/>
                <w:rtl/>
              </w:rPr>
              <w:t>شهرسازي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.C4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2715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NK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>
              <w:t xml:space="preserve">Hans </w:t>
            </w:r>
            <w:proofErr w:type="spellStart"/>
            <w:r>
              <w:t>stofrden</w:t>
            </w:r>
            <w:proofErr w:type="spellEnd"/>
          </w:p>
        </w:tc>
        <w:tc>
          <w:tcPr>
            <w:tcW w:w="5287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Chair : 500 designs that matter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.O7C4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2715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NK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 xml:space="preserve">James </w:t>
            </w:r>
            <w:proofErr w:type="spellStart"/>
            <w:r w:rsidRPr="00B80E54">
              <w:t>Orrom</w:t>
            </w:r>
            <w:proofErr w:type="spellEnd"/>
          </w:p>
        </w:tc>
        <w:tc>
          <w:tcPr>
            <w:tcW w:w="5287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Chair anatomy : design and construction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.A1C55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230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TL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Simon de Burton</w:t>
            </w:r>
          </w:p>
        </w:tc>
        <w:tc>
          <w:tcPr>
            <w:tcW w:w="5287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Classic cars : a century of masterpieces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.A1C5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230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TL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>
              <w:t xml:space="preserve">Michael </w:t>
            </w:r>
            <w:proofErr w:type="spellStart"/>
            <w:r>
              <w:t>gormann</w:t>
            </w:r>
            <w:proofErr w:type="spellEnd"/>
          </w:p>
        </w:tc>
        <w:tc>
          <w:tcPr>
            <w:tcW w:w="5287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Classic cars review : the best classic cars on the planet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.B7C6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7855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NA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Markus Sebastian Braun.</w:t>
            </w:r>
          </w:p>
        </w:tc>
        <w:tc>
          <w:tcPr>
            <w:tcW w:w="5287" w:type="dxa"/>
            <w:noWrap/>
            <w:hideMark/>
          </w:tcPr>
          <w:p w:rsidR="00AE744E" w:rsidRPr="00B80E54" w:rsidRDefault="00AE744E" w:rsidP="004D4433">
            <w:pPr>
              <w:bidi w:val="0"/>
            </w:pPr>
            <w:r w:rsidRPr="00B80E54">
              <w:t xml:space="preserve">Coffee love : </w:t>
            </w:r>
            <w:proofErr w:type="spellStart"/>
            <w:r w:rsidRPr="00B80E54">
              <w:t>caf</w:t>
            </w:r>
            <w:proofErr w:type="spellEnd"/>
            <w:r w:rsidRPr="00B80E54">
              <w:t xml:space="preserve"> design stories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.U4C6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472.45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SB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 xml:space="preserve">Chris van </w:t>
            </w:r>
            <w:proofErr w:type="spellStart"/>
            <w:r w:rsidRPr="00B80E54">
              <w:t>Uffelen</w:t>
            </w:r>
            <w:proofErr w:type="spellEnd"/>
          </w:p>
        </w:tc>
        <w:tc>
          <w:tcPr>
            <w:tcW w:w="5287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Company gardens : green spaces for retreat and inspiration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.F4C6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2335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NA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E24251" w:rsidP="00E24251">
            <w:pPr>
              <w:bidi w:val="0"/>
            </w:pPr>
            <w:r>
              <w:t>Aurora Ferna</w:t>
            </w:r>
            <w:r w:rsidR="00AE744E" w:rsidRPr="00B80E54">
              <w:t>ndez Per</w:t>
            </w:r>
          </w:p>
        </w:tc>
        <w:tc>
          <w:tcPr>
            <w:tcW w:w="5287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Complex buildings : learning systems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.C66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9068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NA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>
              <w:t xml:space="preserve">Neil </w:t>
            </w:r>
            <w:proofErr w:type="spellStart"/>
            <w:r>
              <w:t>tomlinson</w:t>
            </w:r>
            <w:proofErr w:type="spellEnd"/>
          </w:p>
        </w:tc>
        <w:tc>
          <w:tcPr>
            <w:tcW w:w="5287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Contemporary market architecture : planning and design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.C7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730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NC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proofErr w:type="spellStart"/>
            <w:r w:rsidRPr="00421AEA">
              <w:t>shijan</w:t>
            </w:r>
            <w:proofErr w:type="spellEnd"/>
            <w:r w:rsidRPr="00421AEA">
              <w:t xml:space="preserve"> Lin</w:t>
            </w:r>
          </w:p>
        </w:tc>
        <w:tc>
          <w:tcPr>
            <w:tcW w:w="5287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Creative sketching in product design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.B5D4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171.4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TS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proofErr w:type="spellStart"/>
            <w:r w:rsidRPr="00B80E54">
              <w:t>Kimberlie</w:t>
            </w:r>
            <w:proofErr w:type="spellEnd"/>
            <w:r w:rsidRPr="00B80E54">
              <w:t xml:space="preserve"> Birks</w:t>
            </w:r>
          </w:p>
        </w:tc>
        <w:tc>
          <w:tcPr>
            <w:tcW w:w="5287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Design for children : play, ride, learn, eat, create, sit, sleep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.T43D5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2543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NA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421AEA">
              <w:t>Philip F. Yuan</w:t>
            </w:r>
          </w:p>
        </w:tc>
        <w:tc>
          <w:tcPr>
            <w:tcW w:w="5287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Digital fabrication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.E2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680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NA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421AEA">
              <w:t xml:space="preserve">Pedro </w:t>
            </w:r>
            <w:proofErr w:type="spellStart"/>
            <w:r w:rsidRPr="00421AEA">
              <w:t>Gadanho</w:t>
            </w:r>
            <w:proofErr w:type="spellEnd"/>
          </w:p>
        </w:tc>
        <w:tc>
          <w:tcPr>
            <w:tcW w:w="5287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 xml:space="preserve">Eco-visionaries : art, architecture, and new media after the </w:t>
            </w:r>
            <w:proofErr w:type="spellStart"/>
            <w:r w:rsidRPr="00B80E54">
              <w:t>anthropocene</w:t>
            </w:r>
            <w:proofErr w:type="spellEnd"/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.A2A2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1313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NA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proofErr w:type="spellStart"/>
            <w:r w:rsidRPr="00B80E54">
              <w:t>Abalos</w:t>
            </w:r>
            <w:proofErr w:type="spellEnd"/>
            <w:r w:rsidRPr="00B80E54">
              <w:t xml:space="preserve"> + </w:t>
            </w:r>
            <w:proofErr w:type="spellStart"/>
            <w:r w:rsidRPr="00B80E54">
              <w:t>Sentkiewicz</w:t>
            </w:r>
            <w:proofErr w:type="spellEnd"/>
            <w:r w:rsidRPr="00B80E54">
              <w:t xml:space="preserve"> ; </w:t>
            </w:r>
            <w:proofErr w:type="spellStart"/>
            <w:r w:rsidRPr="00B80E54">
              <w:t>Iñaki</w:t>
            </w:r>
            <w:proofErr w:type="spellEnd"/>
            <w:r w:rsidRPr="00B80E54">
              <w:t xml:space="preserve"> </w:t>
            </w:r>
            <w:proofErr w:type="spellStart"/>
            <w:r w:rsidRPr="00B80E54">
              <w:t>Abalos</w:t>
            </w:r>
            <w:proofErr w:type="spellEnd"/>
            <w:r w:rsidRPr="00B80E54">
              <w:t xml:space="preserve">, </w:t>
            </w:r>
            <w:proofErr w:type="spellStart"/>
            <w:r w:rsidRPr="00B80E54">
              <w:t>Renata</w:t>
            </w:r>
            <w:proofErr w:type="spellEnd"/>
            <w:r w:rsidRPr="00B80E54">
              <w:t xml:space="preserve"> </w:t>
            </w:r>
            <w:proofErr w:type="spellStart"/>
            <w:r w:rsidRPr="00B80E54">
              <w:t>Snetkiewicz</w:t>
            </w:r>
            <w:proofErr w:type="spellEnd"/>
          </w:p>
        </w:tc>
        <w:tc>
          <w:tcPr>
            <w:tcW w:w="5287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Essays on thermodynamics, architecture and beauty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.M4F3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2941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NA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 xml:space="preserve">Lara </w:t>
            </w:r>
            <w:proofErr w:type="spellStart"/>
            <w:r w:rsidRPr="00B80E54">
              <w:t>Menzel</w:t>
            </w:r>
            <w:proofErr w:type="spellEnd"/>
          </w:p>
        </w:tc>
        <w:tc>
          <w:tcPr>
            <w:tcW w:w="5287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Facades : design, construction &amp;amp; technology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.P33R6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1002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NC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 xml:space="preserve">Linda </w:t>
            </w:r>
            <w:proofErr w:type="spellStart"/>
            <w:r w:rsidRPr="00B80E54">
              <w:t>Roodenburg</w:t>
            </w:r>
            <w:proofErr w:type="spellEnd"/>
            <w:r w:rsidRPr="00B80E54">
              <w:t xml:space="preserve"> Design Museum Den Bosch</w:t>
            </w:r>
          </w:p>
        </w:tc>
        <w:tc>
          <w:tcPr>
            <w:tcW w:w="5287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 xml:space="preserve">Food is </w:t>
            </w:r>
            <w:proofErr w:type="spellStart"/>
            <w:r w:rsidRPr="00B80E54">
              <w:t>fictie</w:t>
            </w:r>
            <w:proofErr w:type="spellEnd"/>
            <w:r w:rsidRPr="00B80E54">
              <w:t xml:space="preserve"> : </w:t>
            </w:r>
            <w:proofErr w:type="spellStart"/>
            <w:r w:rsidRPr="00B80E54">
              <w:t>verhalen</w:t>
            </w:r>
            <w:proofErr w:type="spellEnd"/>
            <w:r w:rsidRPr="00B80E54">
              <w:t xml:space="preserve"> over </w:t>
            </w:r>
            <w:proofErr w:type="spellStart"/>
            <w:r w:rsidRPr="00B80E54">
              <w:t>voedsel</w:t>
            </w:r>
            <w:proofErr w:type="spellEnd"/>
            <w:r w:rsidRPr="00B80E54">
              <w:t xml:space="preserve"> en </w:t>
            </w:r>
            <w:proofErr w:type="spellStart"/>
            <w:r w:rsidRPr="00B80E54">
              <w:t>vormgeving</w:t>
            </w:r>
            <w:proofErr w:type="spellEnd"/>
            <w:r w:rsidRPr="00B80E54">
              <w:t xml:space="preserve"> = Food is fiction : stories about food and design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.U7M7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454.3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SB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Toby Musgrave</w:t>
            </w:r>
          </w:p>
        </w:tc>
        <w:tc>
          <w:tcPr>
            <w:tcW w:w="5287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Green escapes : the guide to secret urban gardens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.H4I5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1535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NK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Sam Hecht and Kim Colin</w:t>
            </w:r>
          </w:p>
        </w:tc>
        <w:tc>
          <w:tcPr>
            <w:tcW w:w="5287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Industrial Facility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.I54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2230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NK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52236D">
              <w:t xml:space="preserve">Wang </w:t>
            </w:r>
            <w:proofErr w:type="spellStart"/>
            <w:r w:rsidRPr="0052236D">
              <w:t>Shaoqiang</w:t>
            </w:r>
            <w:proofErr w:type="spellEnd"/>
          </w:p>
        </w:tc>
        <w:tc>
          <w:tcPr>
            <w:tcW w:w="5287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Ingenious : product design that works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.B7I5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2850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NA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Markus Sebastian Braun</w:t>
            </w:r>
          </w:p>
        </w:tc>
        <w:tc>
          <w:tcPr>
            <w:tcW w:w="5287" w:type="dxa"/>
            <w:noWrap/>
            <w:hideMark/>
          </w:tcPr>
          <w:p w:rsidR="00AE744E" w:rsidRPr="00B80E54" w:rsidRDefault="00AE744E" w:rsidP="004D4433">
            <w:pPr>
              <w:bidi w:val="0"/>
            </w:pPr>
            <w:r w:rsidRPr="00B80E54">
              <w:t>Inspired &amp;inspiring : labs, studios and workshops for creative minds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.G8M3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183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TS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Dana K. Gulling</w:t>
            </w:r>
          </w:p>
        </w:tc>
        <w:tc>
          <w:tcPr>
            <w:tcW w:w="5287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Manufacturing architecture : an architect&amp;#39;s guide to custom processes, materials, and applications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.M5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2715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NK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proofErr w:type="gramStart"/>
            <w:r w:rsidRPr="00B80E54">
              <w:t>illustrations</w:t>
            </w:r>
            <w:proofErr w:type="gramEnd"/>
            <w:r w:rsidRPr="00B80E54">
              <w:t xml:space="preserve"> by Here Design ; texts by Frances Ambler.</w:t>
            </w:r>
          </w:p>
        </w:tc>
        <w:tc>
          <w:tcPr>
            <w:tcW w:w="5287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MID-CENTURY MODERN : icons of design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.B7M6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1390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NK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Dominic Bradbury</w:t>
            </w:r>
          </w:p>
        </w:tc>
        <w:tc>
          <w:tcPr>
            <w:tcW w:w="5287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Modernist design complete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lastRenderedPageBreak/>
              <w:t>.M3M6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5430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HF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 xml:space="preserve">Luca </w:t>
            </w:r>
            <w:proofErr w:type="spellStart"/>
            <w:r w:rsidRPr="00B80E54">
              <w:t>Masia</w:t>
            </w:r>
            <w:proofErr w:type="spellEnd"/>
            <w:r w:rsidRPr="00B80E54">
              <w:t xml:space="preserve">, Peter </w:t>
            </w:r>
            <w:proofErr w:type="spellStart"/>
            <w:r w:rsidRPr="00B80E54">
              <w:t>Clucas</w:t>
            </w:r>
            <w:proofErr w:type="spellEnd"/>
          </w:p>
        </w:tc>
        <w:tc>
          <w:tcPr>
            <w:tcW w:w="5287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Motion buildings meeting places : from shopping to hospitality: the transformation of major shopping malls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.P6G8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682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NA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 xml:space="preserve">Judith </w:t>
            </w:r>
            <w:proofErr w:type="spellStart"/>
            <w:r w:rsidRPr="00B80E54">
              <w:t>Gura</w:t>
            </w:r>
            <w:proofErr w:type="spellEnd"/>
            <w:r w:rsidRPr="00B80E54">
              <w:t xml:space="preserve"> , Charles Jencks</w:t>
            </w:r>
          </w:p>
        </w:tc>
        <w:tc>
          <w:tcPr>
            <w:tcW w:w="5287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Postmodern design complete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.P8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472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SB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E24251">
            <w:pPr>
              <w:bidi w:val="0"/>
            </w:pPr>
            <w:r w:rsidRPr="0052236D">
              <w:t>a</w:t>
            </w:r>
            <w:r w:rsidRPr="0052236D">
              <w:rPr>
                <w:cs/>
              </w:rPr>
              <w:t>‎</w:t>
            </w:r>
            <w:r w:rsidRPr="0052236D">
              <w:t>+</w:t>
            </w:r>
            <w:r w:rsidRPr="0052236D">
              <w:rPr>
                <w:cs/>
              </w:rPr>
              <w:t>‎</w:t>
            </w:r>
            <w:r w:rsidRPr="0052236D">
              <w:t xml:space="preserve">t </w:t>
            </w:r>
          </w:p>
        </w:tc>
        <w:tc>
          <w:tcPr>
            <w:tcW w:w="5287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Public Space Strategies - Activators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.P2P9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151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HT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proofErr w:type="spellStart"/>
            <w:r w:rsidRPr="00B80E54">
              <w:t>Karsten</w:t>
            </w:r>
            <w:proofErr w:type="spellEnd"/>
            <w:r w:rsidRPr="00B80E54">
              <w:t xml:space="preserve"> </w:t>
            </w:r>
            <w:proofErr w:type="spellStart"/>
            <w:r w:rsidRPr="00B80E54">
              <w:t>Pålsson</w:t>
            </w:r>
            <w:proofErr w:type="spellEnd"/>
          </w:p>
        </w:tc>
        <w:tc>
          <w:tcPr>
            <w:tcW w:w="5287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Public spaces and urbanity : how to design humane cities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P33R4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1002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NC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proofErr w:type="gramStart"/>
            <w:r w:rsidRPr="00B80E54">
              <w:t>edited</w:t>
            </w:r>
            <w:proofErr w:type="gramEnd"/>
            <w:r w:rsidRPr="00B80E54">
              <w:t xml:space="preserve"> by Yang </w:t>
            </w:r>
            <w:proofErr w:type="spellStart"/>
            <w:r w:rsidRPr="00B80E54">
              <w:t>Meng</w:t>
            </w:r>
            <w:proofErr w:type="spellEnd"/>
            <w:r w:rsidRPr="00B80E54">
              <w:t xml:space="preserve"> and Xu </w:t>
            </w:r>
            <w:proofErr w:type="spellStart"/>
            <w:r w:rsidRPr="00B80E54">
              <w:t>Zhenhua</w:t>
            </w:r>
            <w:proofErr w:type="spellEnd"/>
            <w:r w:rsidRPr="00B80E54">
              <w:t>.</w:t>
            </w:r>
          </w:p>
        </w:tc>
        <w:tc>
          <w:tcPr>
            <w:tcW w:w="5287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Regional product packaging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.S3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3205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LB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proofErr w:type="spellStart"/>
            <w:r w:rsidRPr="0052236D">
              <w:t>Natascha</w:t>
            </w:r>
            <w:proofErr w:type="spellEnd"/>
            <w:r w:rsidRPr="0052236D">
              <w:t xml:space="preserve"> </w:t>
            </w:r>
            <w:proofErr w:type="spellStart"/>
            <w:r w:rsidRPr="0052236D">
              <w:t>Meuser</w:t>
            </w:r>
            <w:proofErr w:type="spellEnd"/>
          </w:p>
        </w:tc>
        <w:tc>
          <w:tcPr>
            <w:tcW w:w="5287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School buildings : construction and design manual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G8A7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2794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NA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 xml:space="preserve">Mary </w:t>
            </w:r>
            <w:proofErr w:type="spellStart"/>
            <w:r w:rsidRPr="00B80E54">
              <w:t>Guzowski</w:t>
            </w:r>
            <w:proofErr w:type="spellEnd"/>
          </w:p>
        </w:tc>
        <w:tc>
          <w:tcPr>
            <w:tcW w:w="5287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The art of architectural daylighting : design + technology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.B7E5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185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TT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Jeremy Broun</w:t>
            </w:r>
          </w:p>
        </w:tc>
        <w:tc>
          <w:tcPr>
            <w:tcW w:w="5287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The encyclopedia of woodworking techniques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.T4M3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171.4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TS</w:t>
            </w:r>
          </w:p>
        </w:tc>
        <w:tc>
          <w:tcPr>
            <w:tcW w:w="1697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Rob Thompson</w:t>
            </w:r>
          </w:p>
        </w:tc>
        <w:tc>
          <w:tcPr>
            <w:tcW w:w="5287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The materials sourcebook for design professionals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.B7T7</w:t>
            </w: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403.6</w:t>
            </w:r>
          </w:p>
        </w:tc>
        <w:tc>
          <w:tcPr>
            <w:tcW w:w="556" w:type="dxa"/>
            <w:tcBorders>
              <w:left w:val="nil"/>
              <w:bottom w:val="single" w:sz="4" w:space="0" w:color="auto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TA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52236D">
              <w:t>Blaine Erickson Brownell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proofErr w:type="spellStart"/>
            <w:r w:rsidRPr="00B80E54">
              <w:t>Transmaterial</w:t>
            </w:r>
            <w:proofErr w:type="spellEnd"/>
            <w:r w:rsidRPr="00B80E54">
              <w:t xml:space="preserve"> : a catalog of materials that redefine our physical environment</w:t>
            </w:r>
          </w:p>
        </w:tc>
      </w:tr>
      <w:tr w:rsidR="00AE744E" w:rsidRPr="00AE744E" w:rsidTr="00AE744E">
        <w:trPr>
          <w:trHeight w:val="255"/>
          <w:jc w:val="right"/>
        </w:trPr>
        <w:tc>
          <w:tcPr>
            <w:tcW w:w="9242" w:type="dxa"/>
            <w:gridSpan w:val="6"/>
            <w:shd w:val="clear" w:color="auto" w:fill="A6A6A6" w:themeFill="background1" w:themeFillShade="A6"/>
            <w:noWrap/>
          </w:tcPr>
          <w:p w:rsidR="00AE744E" w:rsidRPr="00AE744E" w:rsidRDefault="00AE744E" w:rsidP="00AE744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AE744E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</w:t>
            </w:r>
            <w:r w:rsidRPr="00AE744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AE744E">
              <w:rPr>
                <w:rFonts w:cs="B Nazanin" w:hint="cs"/>
                <w:b/>
                <w:bCs/>
                <w:sz w:val="28"/>
                <w:szCs w:val="28"/>
                <w:rtl/>
              </w:rPr>
              <w:t>هنرهاي</w:t>
            </w:r>
            <w:r w:rsidRPr="00AE744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AE744E">
              <w:rPr>
                <w:rFonts w:cs="B Nazanin" w:hint="cs"/>
                <w:b/>
                <w:bCs/>
                <w:sz w:val="28"/>
                <w:szCs w:val="28"/>
                <w:rtl/>
              </w:rPr>
              <w:t>تجسمي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.O8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659.5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TR</w:t>
            </w:r>
          </w:p>
        </w:tc>
        <w:tc>
          <w:tcPr>
            <w:tcW w:w="1685" w:type="dxa"/>
            <w:noWrap/>
            <w:hideMark/>
          </w:tcPr>
          <w:p w:rsidR="00AE744E" w:rsidRPr="00B80E54" w:rsidRDefault="00AE744E" w:rsidP="00C0015B">
            <w:pPr>
              <w:bidi w:val="0"/>
            </w:pPr>
          </w:p>
        </w:tc>
        <w:tc>
          <w:tcPr>
            <w:tcW w:w="5299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Outdoor photographer of the year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.S4P3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679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TR</w:t>
            </w:r>
          </w:p>
        </w:tc>
        <w:tc>
          <w:tcPr>
            <w:tcW w:w="1685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 xml:space="preserve">Ivan </w:t>
            </w:r>
            <w:proofErr w:type="spellStart"/>
            <w:r w:rsidRPr="00B80E54">
              <w:t>ShawS</w:t>
            </w:r>
            <w:proofErr w:type="spellEnd"/>
          </w:p>
        </w:tc>
        <w:tc>
          <w:tcPr>
            <w:tcW w:w="5299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Patti Hansen : a portrait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.C3P4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139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TR</w:t>
            </w:r>
          </w:p>
        </w:tc>
        <w:tc>
          <w:tcPr>
            <w:tcW w:w="1685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Henry Carroll</w:t>
            </w:r>
          </w:p>
        </w:tc>
        <w:tc>
          <w:tcPr>
            <w:tcW w:w="5299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Photographers on photography : how the masters see, think &amp;amp; shoot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.R37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225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NC</w:t>
            </w:r>
          </w:p>
        </w:tc>
        <w:tc>
          <w:tcPr>
            <w:tcW w:w="1685" w:type="dxa"/>
            <w:noWrap/>
            <w:hideMark/>
          </w:tcPr>
          <w:p w:rsidR="00AE744E" w:rsidRPr="00B80E54" w:rsidRDefault="00AE744E" w:rsidP="00C0015B">
            <w:pPr>
              <w:bidi w:val="0"/>
            </w:pPr>
            <w:proofErr w:type="spellStart"/>
            <w:r w:rsidRPr="0052236D">
              <w:t>Stijn</w:t>
            </w:r>
            <w:proofErr w:type="spellEnd"/>
            <w:r w:rsidRPr="0052236D">
              <w:t xml:space="preserve"> </w:t>
            </w:r>
            <w:proofErr w:type="spellStart"/>
            <w:r w:rsidRPr="0052236D">
              <w:t>Alsteens</w:t>
            </w:r>
            <w:proofErr w:type="spellEnd"/>
          </w:p>
        </w:tc>
        <w:tc>
          <w:tcPr>
            <w:tcW w:w="5299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 xml:space="preserve">Raphael to Renoir : drawings from the collection of Jean </w:t>
            </w:r>
            <w:proofErr w:type="spellStart"/>
            <w:r w:rsidRPr="00B80E54">
              <w:t>Bonna</w:t>
            </w:r>
            <w:proofErr w:type="spellEnd"/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.F7R3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105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TR</w:t>
            </w:r>
          </w:p>
        </w:tc>
        <w:tc>
          <w:tcPr>
            <w:tcW w:w="1685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Lena Fritsch</w:t>
            </w:r>
          </w:p>
        </w:tc>
        <w:tc>
          <w:tcPr>
            <w:tcW w:w="5299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Ravens &amp;amp; red lipstick : Japanese photography since 1945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.K4A7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6496.8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N</w:t>
            </w:r>
          </w:p>
        </w:tc>
        <w:tc>
          <w:tcPr>
            <w:tcW w:w="1685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 xml:space="preserve">Omar </w:t>
            </w:r>
            <w:proofErr w:type="spellStart"/>
            <w:r w:rsidRPr="00B80E54">
              <w:t>Kholeif</w:t>
            </w:r>
            <w:proofErr w:type="spellEnd"/>
          </w:p>
        </w:tc>
        <w:tc>
          <w:tcPr>
            <w:tcW w:w="5299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The artists who will change the world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.B4N4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8065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N</w:t>
            </w:r>
          </w:p>
        </w:tc>
        <w:tc>
          <w:tcPr>
            <w:tcW w:w="1685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 xml:space="preserve">Sylvain </w:t>
            </w:r>
            <w:proofErr w:type="spellStart"/>
            <w:r w:rsidRPr="00B80E54">
              <w:t>Bellenger</w:t>
            </w:r>
            <w:proofErr w:type="spellEnd"/>
            <w:r w:rsidRPr="00B80E54">
              <w:t xml:space="preserve"> and Carmine Romano</w:t>
            </w:r>
          </w:p>
        </w:tc>
        <w:tc>
          <w:tcPr>
            <w:tcW w:w="5299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 xml:space="preserve">The Neapolitan </w:t>
            </w:r>
            <w:proofErr w:type="spellStart"/>
            <w:r w:rsidRPr="00B80E54">
              <w:t>crèche</w:t>
            </w:r>
            <w:proofErr w:type="spellEnd"/>
            <w:r w:rsidRPr="00B80E54">
              <w:t xml:space="preserve"> at the Art Institute of Chicago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.B5R8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687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ND</w:t>
            </w:r>
          </w:p>
        </w:tc>
        <w:tc>
          <w:tcPr>
            <w:tcW w:w="1685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 xml:space="preserve">Rosalind P. </w:t>
            </w:r>
            <w:proofErr w:type="spellStart"/>
            <w:r w:rsidRPr="00B80E54">
              <w:t>Blakesley</w:t>
            </w:r>
            <w:proofErr w:type="spellEnd"/>
          </w:p>
        </w:tc>
        <w:tc>
          <w:tcPr>
            <w:tcW w:w="5299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The Russian canvas : painting in imperial Russia, 1757-1881</w:t>
            </w:r>
          </w:p>
        </w:tc>
      </w:tr>
      <w:tr w:rsidR="00AE744E" w:rsidRPr="00B80E54" w:rsidTr="00AE744E">
        <w:trPr>
          <w:trHeight w:val="255"/>
          <w:jc w:val="right"/>
        </w:trPr>
        <w:tc>
          <w:tcPr>
            <w:tcW w:w="871" w:type="dxa"/>
            <w:tcBorders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.E4W5</w:t>
            </w:r>
          </w:p>
        </w:tc>
        <w:tc>
          <w:tcPr>
            <w:tcW w:w="831" w:type="dxa"/>
            <w:tcBorders>
              <w:left w:val="nil"/>
              <w:righ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497</w:t>
            </w:r>
          </w:p>
        </w:tc>
        <w:tc>
          <w:tcPr>
            <w:tcW w:w="556" w:type="dxa"/>
            <w:tcBorders>
              <w:left w:val="nil"/>
            </w:tcBorders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ND</w:t>
            </w:r>
          </w:p>
        </w:tc>
        <w:tc>
          <w:tcPr>
            <w:tcW w:w="1685" w:type="dxa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 xml:space="preserve">Elizabeth </w:t>
            </w:r>
            <w:proofErr w:type="spellStart"/>
            <w:r w:rsidRPr="00B80E54">
              <w:t>Einberg</w:t>
            </w:r>
            <w:proofErr w:type="spellEnd"/>
          </w:p>
        </w:tc>
        <w:tc>
          <w:tcPr>
            <w:tcW w:w="5299" w:type="dxa"/>
            <w:gridSpan w:val="2"/>
            <w:noWrap/>
            <w:hideMark/>
          </w:tcPr>
          <w:p w:rsidR="00AE744E" w:rsidRPr="00B80E54" w:rsidRDefault="00AE744E" w:rsidP="00C0015B">
            <w:pPr>
              <w:bidi w:val="0"/>
            </w:pPr>
            <w:r w:rsidRPr="00B80E54">
              <w:t>William Hogarth : a complete catalogue of the paintings</w:t>
            </w:r>
          </w:p>
        </w:tc>
      </w:tr>
    </w:tbl>
    <w:p w:rsidR="006B4793" w:rsidRDefault="006B4793">
      <w:pPr>
        <w:rPr>
          <w:rtl/>
        </w:rPr>
      </w:pPr>
    </w:p>
    <w:sectPr w:rsidR="006B4793" w:rsidSect="00E945D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93"/>
    <w:rsid w:val="00421AEA"/>
    <w:rsid w:val="004D3F9A"/>
    <w:rsid w:val="004D4433"/>
    <w:rsid w:val="0052236D"/>
    <w:rsid w:val="006B4793"/>
    <w:rsid w:val="006F4E16"/>
    <w:rsid w:val="00AE744E"/>
    <w:rsid w:val="00C0015B"/>
    <w:rsid w:val="00DE42E2"/>
    <w:rsid w:val="00E24251"/>
    <w:rsid w:val="00E945DC"/>
    <w:rsid w:val="00F17C80"/>
    <w:rsid w:val="00F8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13125C-98A4-42CB-BD33-CB37B465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7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mrs.sadeghi</dc:creator>
  <cp:lastModifiedBy>Mrs Reisi</cp:lastModifiedBy>
  <cp:revision>2</cp:revision>
  <dcterms:created xsi:type="dcterms:W3CDTF">2019-09-21T05:29:00Z</dcterms:created>
  <dcterms:modified xsi:type="dcterms:W3CDTF">2019-09-21T05:29:00Z</dcterms:modified>
</cp:coreProperties>
</file>